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0" w:rsidRDefault="00B71EA0" w:rsidP="00B71EA0">
      <w:pPr>
        <w:pStyle w:val="Title"/>
      </w:pPr>
      <w:r>
        <w:t>UNITED STATES DISTRICT COURT</w:t>
      </w:r>
    </w:p>
    <w:p w:rsidR="00B71EA0" w:rsidRDefault="00144E5D" w:rsidP="00B71EA0">
      <w:pPr>
        <w:pStyle w:val="Title"/>
      </w:pPr>
      <w:r>
        <w:t>FOR THE MIDDLE DISTRI</w:t>
      </w:r>
      <w:r w:rsidR="00B71EA0">
        <w:t>CT OF FLORIDA</w:t>
      </w:r>
    </w:p>
    <w:p w:rsidR="00B71EA0" w:rsidRPr="00B71EA0" w:rsidRDefault="00B71EA0" w:rsidP="00B71EA0">
      <w:pPr>
        <w:jc w:val="center"/>
        <w:rPr>
          <w:rFonts w:ascii="Times New Roman" w:hAnsi="Times New Roman" w:cs="Times New Roman"/>
          <w:b/>
          <w:sz w:val="24"/>
          <w:szCs w:val="24"/>
        </w:rPr>
      </w:pPr>
      <w:r w:rsidRPr="00B71EA0">
        <w:rPr>
          <w:rFonts w:ascii="Times New Roman" w:hAnsi="Times New Roman" w:cs="Times New Roman"/>
          <w:b/>
          <w:sz w:val="24"/>
          <w:szCs w:val="24"/>
        </w:rPr>
        <w:t>TAMPA DIVISION</w:t>
      </w:r>
    </w:p>
    <w:p w:rsidR="00B71EA0" w:rsidRDefault="00B71EA0" w:rsidP="00B71E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1EA0" w:rsidRDefault="00B71EA0" w:rsidP="00B71EA0">
      <w:pPr>
        <w:pStyle w:val="Heading1"/>
      </w:pPr>
      <w:r>
        <w:t>AMBER ALVEY,</w:t>
      </w:r>
      <w:r>
        <w:tab/>
      </w:r>
      <w:r>
        <w:tab/>
      </w:r>
      <w:r>
        <w:tab/>
      </w:r>
      <w:r>
        <w:tab/>
        <w:t>)</w:t>
      </w:r>
    </w:p>
    <w:p w:rsidR="00B71EA0" w:rsidRDefault="00B71EA0" w:rsidP="00B71EA0">
      <w:pPr>
        <w:pStyle w:val="Heading1"/>
      </w:pPr>
      <w:r>
        <w:tab/>
      </w:r>
      <w:r>
        <w:tab/>
      </w:r>
      <w:r>
        <w:tab/>
      </w:r>
      <w:r>
        <w:tab/>
      </w:r>
      <w:r>
        <w:tab/>
      </w:r>
      <w:r>
        <w:tab/>
        <w:t>)</w:t>
      </w:r>
    </w:p>
    <w:p w:rsidR="00B71EA0" w:rsidRDefault="00B71EA0" w:rsidP="00B71EA0">
      <w:pPr>
        <w:pStyle w:val="Heading1"/>
      </w:pPr>
      <w:r>
        <w:tab/>
      </w:r>
      <w:r>
        <w:tab/>
        <w:t>Plaintiff,</w:t>
      </w:r>
      <w:r>
        <w:tab/>
      </w:r>
      <w:r>
        <w:tab/>
      </w:r>
      <w:r>
        <w:tab/>
        <w:t>)</w:t>
      </w:r>
    </w:p>
    <w:p w:rsidR="00B71EA0" w:rsidRDefault="00B71EA0" w:rsidP="00B71EA0">
      <w:pPr>
        <w:pStyle w:val="Heading1"/>
      </w:pPr>
      <w:r>
        <w:tab/>
      </w:r>
      <w:r>
        <w:tab/>
      </w:r>
      <w:r>
        <w:tab/>
      </w:r>
      <w:r>
        <w:tab/>
      </w:r>
      <w:r>
        <w:tab/>
      </w:r>
      <w:r>
        <w:tab/>
        <w:t>)</w:t>
      </w:r>
    </w:p>
    <w:p w:rsidR="00B71EA0" w:rsidRDefault="00B71EA0" w:rsidP="00B71EA0">
      <w:pPr>
        <w:pStyle w:val="Heading1"/>
      </w:pPr>
      <w:r>
        <w:tab/>
        <w:t>v.</w:t>
      </w:r>
      <w:r>
        <w:tab/>
      </w:r>
      <w:r>
        <w:tab/>
      </w:r>
      <w:r>
        <w:tab/>
      </w:r>
      <w:r>
        <w:tab/>
      </w:r>
      <w:r>
        <w:tab/>
        <w:t>)   Civil Action No. 8:15-cv-01861-VCM-MAP</w:t>
      </w:r>
    </w:p>
    <w:p w:rsidR="00B71EA0" w:rsidRDefault="00B71EA0" w:rsidP="00B71EA0">
      <w:pPr>
        <w:pStyle w:val="Heading1"/>
      </w:pPr>
      <w:r>
        <w:tab/>
      </w:r>
      <w:r>
        <w:tab/>
      </w:r>
      <w:r>
        <w:tab/>
      </w:r>
      <w:r>
        <w:tab/>
      </w:r>
      <w:r>
        <w:tab/>
      </w:r>
      <w:r>
        <w:tab/>
        <w:t xml:space="preserve">)        </w:t>
      </w:r>
    </w:p>
    <w:p w:rsidR="00B71EA0" w:rsidRDefault="00B71EA0" w:rsidP="00B71EA0">
      <w:pPr>
        <w:pStyle w:val="Heading1"/>
      </w:pPr>
      <w:r>
        <w:t xml:space="preserve">SHERIFF BOB GUALTIERI, </w:t>
      </w:r>
      <w:r>
        <w:tab/>
      </w:r>
      <w:r>
        <w:tab/>
        <w:t>)</w:t>
      </w:r>
    </w:p>
    <w:p w:rsidR="00B71EA0" w:rsidRDefault="00B71EA0" w:rsidP="00B71EA0">
      <w:pPr>
        <w:pStyle w:val="Heading1"/>
      </w:pPr>
      <w:proofErr w:type="gramStart"/>
      <w:r>
        <w:t>in</w:t>
      </w:r>
      <w:proofErr w:type="gramEnd"/>
      <w:r>
        <w:t xml:space="preserve"> his official capacity as Sheriff of</w:t>
      </w:r>
      <w:r>
        <w:tab/>
      </w:r>
      <w:r>
        <w:tab/>
        <w:t>)</w:t>
      </w:r>
    </w:p>
    <w:p w:rsidR="00B71EA0" w:rsidRDefault="00B71EA0" w:rsidP="00B71EA0">
      <w:pPr>
        <w:pStyle w:val="Heading1"/>
      </w:pPr>
      <w:r>
        <w:t>Pinellas County,</w:t>
      </w:r>
      <w:r>
        <w:tab/>
      </w:r>
      <w:r>
        <w:tab/>
        <w:t xml:space="preserve"> </w:t>
      </w:r>
      <w:r>
        <w:tab/>
      </w:r>
      <w:r>
        <w:tab/>
        <w:t>)</w:t>
      </w:r>
    </w:p>
    <w:p w:rsidR="00B71EA0" w:rsidRDefault="00B71EA0" w:rsidP="00B71EA0">
      <w:pPr>
        <w:pStyle w:val="Heading1"/>
      </w:pPr>
      <w:r>
        <w:tab/>
      </w:r>
      <w:r>
        <w:tab/>
      </w:r>
      <w:r>
        <w:tab/>
      </w:r>
      <w:r>
        <w:tab/>
      </w:r>
      <w:r>
        <w:tab/>
      </w:r>
      <w:r>
        <w:tab/>
        <w:t>)</w:t>
      </w:r>
      <w:r>
        <w:tab/>
      </w:r>
      <w:r>
        <w:tab/>
      </w:r>
      <w:r>
        <w:tab/>
      </w:r>
      <w:r>
        <w:tab/>
      </w:r>
      <w:r>
        <w:tab/>
      </w:r>
      <w:r>
        <w:tab/>
      </w:r>
    </w:p>
    <w:p w:rsidR="00B71EA0" w:rsidRDefault="00B71EA0" w:rsidP="00B71EA0">
      <w:pPr>
        <w:pStyle w:val="Heading1"/>
      </w:pPr>
      <w:r>
        <w:tab/>
      </w:r>
      <w:proofErr w:type="gramStart"/>
      <w:r>
        <w:t>Defendant.</w:t>
      </w:r>
      <w:proofErr w:type="gramEnd"/>
      <w:r>
        <w:tab/>
      </w:r>
      <w:r>
        <w:tab/>
      </w:r>
      <w:r>
        <w:tab/>
      </w:r>
      <w:r>
        <w:tab/>
        <w:t>)</w:t>
      </w:r>
    </w:p>
    <w:p w:rsidR="00B71EA0" w:rsidRDefault="00B71EA0" w:rsidP="00B71EA0">
      <w:pPr>
        <w:pStyle w:val="Heading1"/>
      </w:pPr>
      <w:r>
        <w:t>____________________________________)</w:t>
      </w:r>
    </w:p>
    <w:p w:rsidR="00A918F6" w:rsidRDefault="00A918F6"/>
    <w:p w:rsidR="00B71EA0" w:rsidRPr="00B71EA0" w:rsidRDefault="00B71EA0" w:rsidP="00B71EA0">
      <w:pPr>
        <w:jc w:val="center"/>
        <w:rPr>
          <w:rFonts w:ascii="Times New Roman" w:hAnsi="Times New Roman" w:cs="Times New Roman"/>
          <w:b/>
          <w:sz w:val="24"/>
          <w:szCs w:val="24"/>
        </w:rPr>
      </w:pPr>
      <w:r w:rsidRPr="00B71EA0">
        <w:rPr>
          <w:rFonts w:ascii="Times New Roman" w:hAnsi="Times New Roman" w:cs="Times New Roman"/>
          <w:b/>
          <w:sz w:val="24"/>
          <w:szCs w:val="24"/>
        </w:rPr>
        <w:t>STATEMENT OF INTEREST OF THE UNITED STATES OF AMERICA</w:t>
      </w:r>
    </w:p>
    <w:p w:rsidR="00B71EA0" w:rsidRDefault="00B71EA0" w:rsidP="00B71EA0">
      <w:pPr>
        <w:jc w:val="center"/>
        <w:rPr>
          <w:rFonts w:ascii="Times New Roman" w:hAnsi="Times New Roman" w:cs="Times New Roman"/>
          <w:b/>
          <w:sz w:val="24"/>
          <w:szCs w:val="24"/>
        </w:rPr>
      </w:pPr>
      <w:r w:rsidRPr="00B71EA0">
        <w:rPr>
          <w:rFonts w:ascii="Times New Roman" w:hAnsi="Times New Roman" w:cs="Times New Roman"/>
          <w:b/>
          <w:sz w:val="24"/>
          <w:szCs w:val="24"/>
        </w:rPr>
        <w:t>INTRODUCTION</w:t>
      </w:r>
    </w:p>
    <w:p w:rsidR="000A456B" w:rsidRDefault="00953E9D" w:rsidP="000F20D9">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Amber </w:t>
      </w:r>
      <w:r w:rsidR="00C533C9">
        <w:rPr>
          <w:rFonts w:ascii="Times New Roman" w:hAnsi="Times New Roman" w:cs="Times New Roman"/>
          <w:sz w:val="24"/>
          <w:szCs w:val="24"/>
        </w:rPr>
        <w:t>Alvey</w:t>
      </w:r>
      <w:r>
        <w:rPr>
          <w:rFonts w:ascii="Times New Roman" w:hAnsi="Times New Roman" w:cs="Times New Roman"/>
          <w:sz w:val="24"/>
          <w:szCs w:val="24"/>
        </w:rPr>
        <w:t xml:space="preserve"> is 60 years old and has </w:t>
      </w:r>
      <w:r w:rsidR="000F20D9">
        <w:rPr>
          <w:rFonts w:ascii="Times New Roman" w:hAnsi="Times New Roman" w:cs="Times New Roman"/>
          <w:sz w:val="24"/>
          <w:szCs w:val="24"/>
        </w:rPr>
        <w:t xml:space="preserve">many </w:t>
      </w:r>
      <w:r w:rsidR="00342541">
        <w:rPr>
          <w:rFonts w:ascii="Times New Roman" w:hAnsi="Times New Roman" w:cs="Times New Roman"/>
          <w:sz w:val="24"/>
          <w:szCs w:val="24"/>
        </w:rPr>
        <w:t>physical disabilities</w:t>
      </w:r>
      <w:r>
        <w:rPr>
          <w:rFonts w:ascii="Times New Roman" w:hAnsi="Times New Roman" w:cs="Times New Roman"/>
          <w:sz w:val="24"/>
          <w:szCs w:val="24"/>
        </w:rPr>
        <w:t xml:space="preserve">.  </w:t>
      </w:r>
      <w:r w:rsidR="00D21054">
        <w:rPr>
          <w:rFonts w:ascii="Times New Roman" w:hAnsi="Times New Roman" w:cs="Times New Roman"/>
          <w:i/>
          <w:sz w:val="24"/>
          <w:szCs w:val="24"/>
        </w:rPr>
        <w:t xml:space="preserve">See infra </w:t>
      </w:r>
      <w:r w:rsidR="002656E2">
        <w:rPr>
          <w:rFonts w:ascii="Times New Roman" w:hAnsi="Times New Roman" w:cs="Times New Roman"/>
          <w:sz w:val="24"/>
          <w:szCs w:val="24"/>
        </w:rPr>
        <w:t>at 3-4</w:t>
      </w:r>
      <w:r w:rsidR="00D21054">
        <w:rPr>
          <w:rFonts w:ascii="Times New Roman" w:hAnsi="Times New Roman" w:cs="Times New Roman"/>
          <w:sz w:val="24"/>
          <w:szCs w:val="24"/>
        </w:rPr>
        <w:t xml:space="preserve">.  </w:t>
      </w:r>
      <w:r w:rsidR="000A456B">
        <w:rPr>
          <w:rFonts w:ascii="Times New Roman" w:hAnsi="Times New Roman" w:cs="Times New Roman"/>
          <w:sz w:val="24"/>
          <w:szCs w:val="24"/>
        </w:rPr>
        <w:t>Shortly after midnight</w:t>
      </w:r>
      <w:r>
        <w:rPr>
          <w:rFonts w:ascii="Times New Roman" w:hAnsi="Times New Roman" w:cs="Times New Roman"/>
          <w:sz w:val="24"/>
          <w:szCs w:val="24"/>
        </w:rPr>
        <w:t xml:space="preserve"> </w:t>
      </w:r>
      <w:r w:rsidR="00634273">
        <w:rPr>
          <w:rFonts w:ascii="Times New Roman" w:hAnsi="Times New Roman" w:cs="Times New Roman"/>
          <w:sz w:val="24"/>
          <w:szCs w:val="24"/>
        </w:rPr>
        <w:t xml:space="preserve">on </w:t>
      </w:r>
      <w:r>
        <w:rPr>
          <w:rFonts w:ascii="Times New Roman" w:hAnsi="Times New Roman" w:cs="Times New Roman"/>
          <w:sz w:val="24"/>
          <w:szCs w:val="24"/>
        </w:rPr>
        <w:t xml:space="preserve">June 20, 2014, </w:t>
      </w:r>
      <w:r w:rsidR="00C533C9">
        <w:rPr>
          <w:rFonts w:ascii="Times New Roman" w:hAnsi="Times New Roman" w:cs="Times New Roman"/>
          <w:sz w:val="24"/>
          <w:szCs w:val="24"/>
        </w:rPr>
        <w:t>Ms. Alvey</w:t>
      </w:r>
      <w:r>
        <w:rPr>
          <w:rFonts w:ascii="Times New Roman" w:hAnsi="Times New Roman" w:cs="Times New Roman"/>
          <w:sz w:val="24"/>
          <w:szCs w:val="24"/>
        </w:rPr>
        <w:t xml:space="preserve"> was admitted to Pinellas Safe Harbor (“PSH”), </w:t>
      </w:r>
      <w:r w:rsidR="00B61E15">
        <w:rPr>
          <w:rFonts w:ascii="Times New Roman" w:hAnsi="Times New Roman" w:cs="Times New Roman"/>
          <w:sz w:val="24"/>
          <w:szCs w:val="24"/>
        </w:rPr>
        <w:t xml:space="preserve">a </w:t>
      </w:r>
      <w:r w:rsidR="00C533C9">
        <w:rPr>
          <w:rFonts w:ascii="Times New Roman" w:hAnsi="Times New Roman" w:cs="Times New Roman"/>
          <w:sz w:val="24"/>
          <w:szCs w:val="24"/>
        </w:rPr>
        <w:t xml:space="preserve">county </w:t>
      </w:r>
      <w:r w:rsidR="00342541">
        <w:rPr>
          <w:rFonts w:ascii="Times New Roman" w:hAnsi="Times New Roman" w:cs="Times New Roman"/>
          <w:sz w:val="24"/>
          <w:szCs w:val="24"/>
        </w:rPr>
        <w:t>shelter</w:t>
      </w:r>
      <w:r w:rsidR="001465AA">
        <w:rPr>
          <w:rFonts w:ascii="Times New Roman" w:hAnsi="Times New Roman" w:cs="Times New Roman"/>
          <w:sz w:val="24"/>
          <w:szCs w:val="24"/>
        </w:rPr>
        <w:t xml:space="preserve"> that </w:t>
      </w:r>
      <w:r w:rsidR="001465AA">
        <w:rPr>
          <w:rFonts w:ascii="Times New Roman" w:hAnsi="Times New Roman" w:cs="Times New Roman"/>
          <w:sz w:val="24"/>
          <w:szCs w:val="24"/>
        </w:rPr>
        <w:lastRenderedPageBreak/>
        <w:t>serves homeless individuals</w:t>
      </w:r>
      <w:r>
        <w:rPr>
          <w:rFonts w:ascii="Times New Roman" w:hAnsi="Times New Roman" w:cs="Times New Roman"/>
          <w:sz w:val="24"/>
          <w:szCs w:val="24"/>
        </w:rPr>
        <w:t xml:space="preserve">.  </w:t>
      </w:r>
      <w:r w:rsidR="00D21054">
        <w:rPr>
          <w:rFonts w:ascii="Times New Roman" w:hAnsi="Times New Roman" w:cs="Times New Roman"/>
          <w:i/>
          <w:sz w:val="24"/>
          <w:szCs w:val="24"/>
        </w:rPr>
        <w:t xml:space="preserve">Id. </w:t>
      </w:r>
      <w:r w:rsidR="00342541">
        <w:rPr>
          <w:rFonts w:ascii="Times New Roman" w:hAnsi="Times New Roman" w:cs="Times New Roman"/>
          <w:i/>
          <w:sz w:val="24"/>
          <w:szCs w:val="24"/>
        </w:rPr>
        <w:t xml:space="preserve"> </w:t>
      </w:r>
      <w:r w:rsidR="00291304">
        <w:rPr>
          <w:rFonts w:ascii="Times New Roman" w:hAnsi="Times New Roman" w:cs="Times New Roman"/>
          <w:sz w:val="24"/>
          <w:szCs w:val="24"/>
        </w:rPr>
        <w:t>S</w:t>
      </w:r>
      <w:r w:rsidR="000F20D9">
        <w:rPr>
          <w:rFonts w:ascii="Times New Roman" w:hAnsi="Times New Roman" w:cs="Times New Roman"/>
          <w:sz w:val="24"/>
          <w:szCs w:val="24"/>
        </w:rPr>
        <w:t xml:space="preserve">he requested a </w:t>
      </w:r>
      <w:r w:rsidR="00291304">
        <w:rPr>
          <w:rFonts w:ascii="Times New Roman" w:hAnsi="Times New Roman" w:cs="Times New Roman"/>
          <w:sz w:val="24"/>
          <w:szCs w:val="24"/>
        </w:rPr>
        <w:t xml:space="preserve">standard </w:t>
      </w:r>
      <w:r w:rsidR="000F20D9">
        <w:rPr>
          <w:rFonts w:ascii="Times New Roman" w:hAnsi="Times New Roman" w:cs="Times New Roman"/>
          <w:sz w:val="24"/>
          <w:szCs w:val="24"/>
        </w:rPr>
        <w:t>bed</w:t>
      </w:r>
      <w:r w:rsidR="00634273">
        <w:rPr>
          <w:rFonts w:ascii="Times New Roman" w:hAnsi="Times New Roman" w:cs="Times New Roman"/>
          <w:sz w:val="24"/>
          <w:szCs w:val="24"/>
        </w:rPr>
        <w:t xml:space="preserve"> (17 inches</w:t>
      </w:r>
      <w:r w:rsidR="00291304">
        <w:rPr>
          <w:rFonts w:ascii="Times New Roman" w:hAnsi="Times New Roman" w:cs="Times New Roman"/>
          <w:sz w:val="24"/>
          <w:szCs w:val="24"/>
        </w:rPr>
        <w:t xml:space="preserve"> high) because she could not get up and down from a floor mat unassisted, but</w:t>
      </w:r>
      <w:r w:rsidR="000F20D9">
        <w:rPr>
          <w:rFonts w:ascii="Times New Roman" w:hAnsi="Times New Roman" w:cs="Times New Roman"/>
          <w:sz w:val="24"/>
          <w:szCs w:val="24"/>
        </w:rPr>
        <w:t xml:space="preserve"> </w:t>
      </w:r>
      <w:r w:rsidR="00C533C9">
        <w:rPr>
          <w:rFonts w:ascii="Times New Roman" w:hAnsi="Times New Roman" w:cs="Times New Roman"/>
          <w:sz w:val="24"/>
          <w:szCs w:val="24"/>
        </w:rPr>
        <w:t xml:space="preserve">she </w:t>
      </w:r>
      <w:r w:rsidR="000F20D9">
        <w:rPr>
          <w:rFonts w:ascii="Times New Roman" w:hAnsi="Times New Roman" w:cs="Times New Roman"/>
          <w:sz w:val="24"/>
          <w:szCs w:val="24"/>
        </w:rPr>
        <w:t xml:space="preserve">was </w:t>
      </w:r>
      <w:r w:rsidR="00291304">
        <w:rPr>
          <w:rFonts w:ascii="Times New Roman" w:hAnsi="Times New Roman" w:cs="Times New Roman"/>
          <w:sz w:val="24"/>
          <w:szCs w:val="24"/>
        </w:rPr>
        <w:t xml:space="preserve">instead </w:t>
      </w:r>
      <w:r w:rsidR="000F20D9">
        <w:rPr>
          <w:rFonts w:ascii="Times New Roman" w:hAnsi="Times New Roman" w:cs="Times New Roman"/>
          <w:sz w:val="24"/>
          <w:szCs w:val="24"/>
        </w:rPr>
        <w:t>assigned to sleep on an elevated floor mat</w:t>
      </w:r>
      <w:r w:rsidR="00634273">
        <w:rPr>
          <w:rFonts w:ascii="Times New Roman" w:hAnsi="Times New Roman" w:cs="Times New Roman"/>
          <w:sz w:val="24"/>
          <w:szCs w:val="24"/>
        </w:rPr>
        <w:t xml:space="preserve"> (10 inches</w:t>
      </w:r>
      <w:r w:rsidR="00291304">
        <w:rPr>
          <w:rFonts w:ascii="Times New Roman" w:hAnsi="Times New Roman" w:cs="Times New Roman"/>
          <w:sz w:val="24"/>
          <w:szCs w:val="24"/>
        </w:rPr>
        <w:t xml:space="preserve"> high)</w:t>
      </w:r>
      <w:r w:rsidR="000F20D9">
        <w:rPr>
          <w:rFonts w:ascii="Times New Roman" w:hAnsi="Times New Roman" w:cs="Times New Roman"/>
          <w:sz w:val="24"/>
          <w:szCs w:val="24"/>
        </w:rPr>
        <w:t xml:space="preserve">.  </w:t>
      </w:r>
      <w:r w:rsidR="000F20D9">
        <w:rPr>
          <w:rFonts w:ascii="Times New Roman" w:hAnsi="Times New Roman" w:cs="Times New Roman"/>
          <w:i/>
          <w:sz w:val="24"/>
          <w:szCs w:val="24"/>
        </w:rPr>
        <w:t>Id.</w:t>
      </w:r>
      <w:r w:rsidR="000F20D9">
        <w:rPr>
          <w:rFonts w:ascii="Times New Roman" w:hAnsi="Times New Roman" w:cs="Times New Roman"/>
          <w:sz w:val="24"/>
          <w:szCs w:val="24"/>
        </w:rPr>
        <w:t xml:space="preserve">  That evening, PSH staff told </w:t>
      </w:r>
      <w:r w:rsidR="00C533C9">
        <w:rPr>
          <w:rFonts w:ascii="Times New Roman" w:hAnsi="Times New Roman" w:cs="Times New Roman"/>
          <w:sz w:val="24"/>
          <w:szCs w:val="24"/>
        </w:rPr>
        <w:t>Ms. Alvey</w:t>
      </w:r>
      <w:r w:rsidR="000F20D9">
        <w:rPr>
          <w:rFonts w:ascii="Times New Roman" w:hAnsi="Times New Roman" w:cs="Times New Roman"/>
          <w:sz w:val="24"/>
          <w:szCs w:val="24"/>
        </w:rPr>
        <w:t xml:space="preserve"> to come outside for a resident count, and she fell and injured herself while trying to stand up from the elevated floor mat.  </w:t>
      </w:r>
      <w:r w:rsidR="000F20D9">
        <w:rPr>
          <w:rFonts w:ascii="Times New Roman" w:hAnsi="Times New Roman" w:cs="Times New Roman"/>
          <w:i/>
          <w:sz w:val="24"/>
          <w:szCs w:val="24"/>
        </w:rPr>
        <w:t>Id.</w:t>
      </w:r>
      <w:r w:rsidR="00D21054">
        <w:rPr>
          <w:rFonts w:ascii="Times New Roman" w:hAnsi="Times New Roman" w:cs="Times New Roman"/>
          <w:i/>
          <w:sz w:val="24"/>
          <w:szCs w:val="24"/>
        </w:rPr>
        <w:t xml:space="preserve"> </w:t>
      </w:r>
      <w:r w:rsidR="000F20D9">
        <w:rPr>
          <w:rFonts w:ascii="Times New Roman" w:hAnsi="Times New Roman" w:cs="Times New Roman"/>
          <w:i/>
          <w:sz w:val="24"/>
          <w:szCs w:val="24"/>
        </w:rPr>
        <w:t xml:space="preserve"> </w:t>
      </w:r>
      <w:r w:rsidR="00342541">
        <w:rPr>
          <w:rFonts w:ascii="Times New Roman" w:hAnsi="Times New Roman" w:cs="Times New Roman"/>
          <w:sz w:val="24"/>
          <w:szCs w:val="24"/>
        </w:rPr>
        <w:t xml:space="preserve">While she was being treated at a nearby hospital, </w:t>
      </w:r>
      <w:r w:rsidR="00344D99">
        <w:rPr>
          <w:rFonts w:ascii="Times New Roman" w:hAnsi="Times New Roman" w:cs="Times New Roman"/>
          <w:sz w:val="24"/>
          <w:szCs w:val="24"/>
        </w:rPr>
        <w:t xml:space="preserve">PSH staff </w:t>
      </w:r>
      <w:r>
        <w:rPr>
          <w:rFonts w:ascii="Times New Roman" w:hAnsi="Times New Roman" w:cs="Times New Roman"/>
          <w:sz w:val="24"/>
          <w:szCs w:val="24"/>
        </w:rPr>
        <w:t>d</w:t>
      </w:r>
      <w:r w:rsidR="000F20D9">
        <w:rPr>
          <w:rFonts w:ascii="Times New Roman" w:hAnsi="Times New Roman" w:cs="Times New Roman"/>
          <w:sz w:val="24"/>
          <w:szCs w:val="24"/>
        </w:rPr>
        <w:t>ecided</w:t>
      </w:r>
      <w:r>
        <w:rPr>
          <w:rFonts w:ascii="Times New Roman" w:hAnsi="Times New Roman" w:cs="Times New Roman"/>
          <w:sz w:val="24"/>
          <w:szCs w:val="24"/>
        </w:rPr>
        <w:t xml:space="preserve"> </w:t>
      </w:r>
      <w:r w:rsidR="00355FAF">
        <w:rPr>
          <w:rFonts w:ascii="Times New Roman" w:hAnsi="Times New Roman" w:cs="Times New Roman"/>
          <w:sz w:val="24"/>
          <w:szCs w:val="24"/>
        </w:rPr>
        <w:t xml:space="preserve">that </w:t>
      </w:r>
      <w:r w:rsidR="00C533C9">
        <w:rPr>
          <w:rFonts w:ascii="Times New Roman" w:hAnsi="Times New Roman" w:cs="Times New Roman"/>
          <w:sz w:val="24"/>
          <w:szCs w:val="24"/>
        </w:rPr>
        <w:t>Ms. Alvey was</w:t>
      </w:r>
      <w:r w:rsidR="000A456B">
        <w:rPr>
          <w:rFonts w:ascii="Times New Roman" w:hAnsi="Times New Roman" w:cs="Times New Roman"/>
          <w:sz w:val="24"/>
          <w:szCs w:val="24"/>
        </w:rPr>
        <w:t xml:space="preserve"> “medically </w:t>
      </w:r>
      <w:r w:rsidR="00C533C9">
        <w:rPr>
          <w:rFonts w:ascii="Times New Roman" w:hAnsi="Times New Roman" w:cs="Times New Roman"/>
          <w:sz w:val="24"/>
          <w:szCs w:val="24"/>
        </w:rPr>
        <w:t>un</w:t>
      </w:r>
      <w:r w:rsidR="000A456B">
        <w:rPr>
          <w:rFonts w:ascii="Times New Roman" w:hAnsi="Times New Roman" w:cs="Times New Roman"/>
          <w:sz w:val="24"/>
          <w:szCs w:val="24"/>
        </w:rPr>
        <w:t>fit” for PSH</w:t>
      </w:r>
      <w:r>
        <w:rPr>
          <w:rFonts w:ascii="Times New Roman" w:hAnsi="Times New Roman" w:cs="Times New Roman"/>
          <w:sz w:val="24"/>
          <w:szCs w:val="24"/>
        </w:rPr>
        <w:t xml:space="preserve"> and </w:t>
      </w:r>
      <w:r w:rsidR="00342541">
        <w:rPr>
          <w:rFonts w:ascii="Times New Roman" w:hAnsi="Times New Roman" w:cs="Times New Roman"/>
          <w:sz w:val="24"/>
          <w:szCs w:val="24"/>
        </w:rPr>
        <w:t>banned her</w:t>
      </w:r>
      <w:r w:rsidR="003163D9">
        <w:rPr>
          <w:rFonts w:ascii="Times New Roman" w:hAnsi="Times New Roman" w:cs="Times New Roman"/>
          <w:sz w:val="24"/>
          <w:szCs w:val="24"/>
        </w:rPr>
        <w:t xml:space="preserve"> indefinitely</w:t>
      </w:r>
      <w:r w:rsidR="00342541">
        <w:rPr>
          <w:rFonts w:ascii="Times New Roman" w:hAnsi="Times New Roman" w:cs="Times New Roman"/>
          <w:sz w:val="24"/>
          <w:szCs w:val="24"/>
        </w:rPr>
        <w:t xml:space="preserve"> from staying at PSH</w:t>
      </w:r>
      <w:r>
        <w:rPr>
          <w:rFonts w:ascii="Times New Roman" w:hAnsi="Times New Roman" w:cs="Times New Roman"/>
          <w:sz w:val="24"/>
          <w:szCs w:val="24"/>
        </w:rPr>
        <w:t xml:space="preserve">.  </w:t>
      </w:r>
      <w:r w:rsidR="00D21054">
        <w:rPr>
          <w:rFonts w:ascii="Times New Roman" w:hAnsi="Times New Roman" w:cs="Times New Roman"/>
          <w:i/>
          <w:sz w:val="24"/>
          <w:szCs w:val="24"/>
        </w:rPr>
        <w:t xml:space="preserve">Id. </w:t>
      </w:r>
      <w:r w:rsidR="00342541">
        <w:rPr>
          <w:rFonts w:ascii="Times New Roman" w:hAnsi="Times New Roman" w:cs="Times New Roman"/>
          <w:i/>
          <w:sz w:val="24"/>
          <w:szCs w:val="24"/>
        </w:rPr>
        <w:t xml:space="preserve"> </w:t>
      </w:r>
    </w:p>
    <w:p w:rsidR="003163D9" w:rsidRPr="00C533C9" w:rsidRDefault="00C533C9" w:rsidP="000A45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 Alvey</w:t>
      </w:r>
      <w:r w:rsidR="000F20D9">
        <w:rPr>
          <w:rFonts w:ascii="Times New Roman" w:hAnsi="Times New Roman" w:cs="Times New Roman"/>
          <w:sz w:val="24"/>
          <w:szCs w:val="24"/>
        </w:rPr>
        <w:t xml:space="preserve"> filed</w:t>
      </w:r>
      <w:r w:rsidR="000A456B">
        <w:rPr>
          <w:rFonts w:ascii="Times New Roman" w:hAnsi="Times New Roman" w:cs="Times New Roman"/>
          <w:sz w:val="24"/>
          <w:szCs w:val="24"/>
        </w:rPr>
        <w:t xml:space="preserve"> </w:t>
      </w:r>
      <w:r w:rsidR="003163D9">
        <w:rPr>
          <w:rFonts w:ascii="Times New Roman" w:hAnsi="Times New Roman" w:cs="Times New Roman"/>
          <w:sz w:val="24"/>
          <w:szCs w:val="24"/>
        </w:rPr>
        <w:t>a complaint alleging</w:t>
      </w:r>
      <w:r w:rsidR="000F20D9">
        <w:rPr>
          <w:rFonts w:ascii="Times New Roman" w:hAnsi="Times New Roman" w:cs="Times New Roman"/>
          <w:sz w:val="24"/>
          <w:szCs w:val="24"/>
        </w:rPr>
        <w:t xml:space="preserve"> that PSH had violated </w:t>
      </w:r>
      <w:r w:rsidR="00953E9D">
        <w:rPr>
          <w:rFonts w:ascii="Times New Roman" w:hAnsi="Times New Roman" w:cs="Times New Roman"/>
          <w:sz w:val="24"/>
          <w:szCs w:val="24"/>
        </w:rPr>
        <w:t>Title II of the Americans with Disabil</w:t>
      </w:r>
      <w:r w:rsidR="00344D99">
        <w:rPr>
          <w:rFonts w:ascii="Times New Roman" w:hAnsi="Times New Roman" w:cs="Times New Roman"/>
          <w:sz w:val="24"/>
          <w:szCs w:val="24"/>
        </w:rPr>
        <w:t>ities Act (</w:t>
      </w:r>
      <w:r w:rsidR="003163D9">
        <w:rPr>
          <w:rFonts w:ascii="Times New Roman" w:hAnsi="Times New Roman" w:cs="Times New Roman"/>
          <w:sz w:val="24"/>
          <w:szCs w:val="24"/>
        </w:rPr>
        <w:t xml:space="preserve">“Title II” or </w:t>
      </w:r>
      <w:r w:rsidR="00344D99">
        <w:rPr>
          <w:rFonts w:ascii="Times New Roman" w:hAnsi="Times New Roman" w:cs="Times New Roman"/>
          <w:sz w:val="24"/>
          <w:szCs w:val="24"/>
        </w:rPr>
        <w:t>“ADA”), 42 U.S.C. §§ </w:t>
      </w:r>
      <w:r w:rsidR="00953E9D">
        <w:rPr>
          <w:rFonts w:ascii="Times New Roman" w:hAnsi="Times New Roman" w:cs="Times New Roman"/>
          <w:sz w:val="24"/>
          <w:szCs w:val="24"/>
        </w:rPr>
        <w:t>12131-1213</w:t>
      </w:r>
      <w:r w:rsidR="00342541">
        <w:rPr>
          <w:rFonts w:ascii="Times New Roman" w:hAnsi="Times New Roman" w:cs="Times New Roman"/>
          <w:sz w:val="24"/>
          <w:szCs w:val="24"/>
        </w:rPr>
        <w:t xml:space="preserve">4, which prohibits public entities </w:t>
      </w:r>
      <w:r w:rsidR="000A456B">
        <w:rPr>
          <w:rFonts w:ascii="Times New Roman" w:hAnsi="Times New Roman" w:cs="Times New Roman"/>
          <w:sz w:val="24"/>
          <w:szCs w:val="24"/>
        </w:rPr>
        <w:t xml:space="preserve">like PSH </w:t>
      </w:r>
      <w:r w:rsidR="00342541">
        <w:rPr>
          <w:rFonts w:ascii="Times New Roman" w:hAnsi="Times New Roman" w:cs="Times New Roman"/>
          <w:sz w:val="24"/>
          <w:szCs w:val="24"/>
        </w:rPr>
        <w:t>from discriminating on the basis of disability.</w:t>
      </w:r>
      <w:r w:rsidR="000A456B">
        <w:rPr>
          <w:rFonts w:ascii="Times New Roman" w:hAnsi="Times New Roman" w:cs="Times New Roman"/>
          <w:sz w:val="24"/>
          <w:szCs w:val="24"/>
        </w:rPr>
        <w:t xml:space="preserve">  PSH’s primary response is that it did not discriminate on the basis of disability because “for 20 hours . . . </w:t>
      </w:r>
      <w:r>
        <w:rPr>
          <w:rFonts w:ascii="Times New Roman" w:hAnsi="Times New Roman" w:cs="Times New Roman"/>
          <w:sz w:val="24"/>
          <w:szCs w:val="24"/>
        </w:rPr>
        <w:t>Alvey</w:t>
      </w:r>
      <w:r w:rsidR="000A456B">
        <w:rPr>
          <w:rFonts w:ascii="Times New Roman" w:hAnsi="Times New Roman" w:cs="Times New Roman"/>
          <w:sz w:val="24"/>
          <w:szCs w:val="24"/>
        </w:rPr>
        <w:t xml:space="preserve"> had meaningful access to the same free sheltered </w:t>
      </w:r>
      <w:r w:rsidR="003163D9">
        <w:rPr>
          <w:rFonts w:ascii="Times New Roman" w:hAnsi="Times New Roman" w:cs="Times New Roman"/>
          <w:sz w:val="24"/>
          <w:szCs w:val="24"/>
        </w:rPr>
        <w:t xml:space="preserve">amenities” as </w:t>
      </w:r>
      <w:r w:rsidR="003163D9">
        <w:rPr>
          <w:rFonts w:ascii="Times New Roman" w:hAnsi="Times New Roman" w:cs="Times New Roman"/>
          <w:sz w:val="24"/>
          <w:szCs w:val="24"/>
        </w:rPr>
        <w:lastRenderedPageBreak/>
        <w:t>the other residents at PSH.</w:t>
      </w:r>
      <w:r w:rsidR="000A456B">
        <w:rPr>
          <w:rFonts w:ascii="Times New Roman" w:hAnsi="Times New Roman" w:cs="Times New Roman"/>
          <w:sz w:val="24"/>
          <w:szCs w:val="24"/>
        </w:rPr>
        <w:t xml:space="preserve">  </w:t>
      </w:r>
      <w:proofErr w:type="spellStart"/>
      <w:r w:rsidR="007753ED">
        <w:rPr>
          <w:rFonts w:ascii="Times New Roman" w:hAnsi="Times New Roman"/>
          <w:sz w:val="24"/>
          <w:szCs w:val="24"/>
        </w:rPr>
        <w:t>Def.’s</w:t>
      </w:r>
      <w:proofErr w:type="spellEnd"/>
      <w:r w:rsidR="007753ED">
        <w:rPr>
          <w:rFonts w:ascii="Times New Roman" w:hAnsi="Times New Roman"/>
          <w:sz w:val="24"/>
          <w:szCs w:val="24"/>
        </w:rPr>
        <w:t xml:space="preserve"> Mot. </w:t>
      </w:r>
      <w:proofErr w:type="gramStart"/>
      <w:r w:rsidR="007753ED">
        <w:rPr>
          <w:rFonts w:ascii="Times New Roman" w:hAnsi="Times New Roman"/>
          <w:sz w:val="24"/>
          <w:szCs w:val="24"/>
        </w:rPr>
        <w:t>for</w:t>
      </w:r>
      <w:proofErr w:type="gramEnd"/>
      <w:r w:rsidR="007753ED">
        <w:rPr>
          <w:rFonts w:ascii="Times New Roman" w:hAnsi="Times New Roman"/>
          <w:sz w:val="24"/>
          <w:szCs w:val="24"/>
        </w:rPr>
        <w:t xml:space="preserve"> </w:t>
      </w:r>
      <w:proofErr w:type="spellStart"/>
      <w:r w:rsidR="007753ED">
        <w:rPr>
          <w:rFonts w:ascii="Times New Roman" w:hAnsi="Times New Roman"/>
          <w:sz w:val="24"/>
          <w:szCs w:val="24"/>
        </w:rPr>
        <w:t>Summ</w:t>
      </w:r>
      <w:proofErr w:type="spellEnd"/>
      <w:r w:rsidR="007753ED">
        <w:rPr>
          <w:rFonts w:ascii="Times New Roman" w:hAnsi="Times New Roman"/>
          <w:sz w:val="24"/>
          <w:szCs w:val="24"/>
        </w:rPr>
        <w:t xml:space="preserve">. </w:t>
      </w:r>
      <w:proofErr w:type="gramStart"/>
      <w:r w:rsidR="007753ED">
        <w:rPr>
          <w:rFonts w:ascii="Times New Roman" w:hAnsi="Times New Roman"/>
          <w:sz w:val="24"/>
          <w:szCs w:val="24"/>
        </w:rPr>
        <w:t xml:space="preserve">J. &amp; </w:t>
      </w:r>
      <w:proofErr w:type="spellStart"/>
      <w:r w:rsidR="007753ED">
        <w:rPr>
          <w:rFonts w:ascii="Times New Roman" w:hAnsi="Times New Roman"/>
          <w:sz w:val="24"/>
          <w:szCs w:val="24"/>
        </w:rPr>
        <w:t>Mem</w:t>
      </w:r>
      <w:proofErr w:type="spellEnd"/>
      <w:r w:rsidR="007753ED">
        <w:rPr>
          <w:rFonts w:ascii="Times New Roman" w:hAnsi="Times New Roman"/>
          <w:sz w:val="24"/>
          <w:szCs w:val="24"/>
        </w:rPr>
        <w:t>.</w:t>
      </w:r>
      <w:proofErr w:type="gramEnd"/>
      <w:r w:rsidR="007753ED">
        <w:rPr>
          <w:rFonts w:ascii="Times New Roman" w:hAnsi="Times New Roman"/>
          <w:sz w:val="24"/>
          <w:szCs w:val="24"/>
        </w:rPr>
        <w:t xml:space="preserve"> </w:t>
      </w:r>
      <w:proofErr w:type="gramStart"/>
      <w:r w:rsidR="007753ED">
        <w:rPr>
          <w:rFonts w:ascii="Times New Roman" w:hAnsi="Times New Roman"/>
          <w:sz w:val="24"/>
          <w:szCs w:val="24"/>
        </w:rPr>
        <w:t>(“</w:t>
      </w:r>
      <w:proofErr w:type="spellStart"/>
      <w:r w:rsidR="007753ED">
        <w:rPr>
          <w:rFonts w:ascii="Times New Roman" w:hAnsi="Times New Roman"/>
          <w:sz w:val="24"/>
          <w:szCs w:val="24"/>
        </w:rPr>
        <w:t>Def.’s</w:t>
      </w:r>
      <w:proofErr w:type="spellEnd"/>
      <w:r w:rsidR="007753ED">
        <w:rPr>
          <w:rFonts w:ascii="Times New Roman" w:hAnsi="Times New Roman"/>
          <w:sz w:val="24"/>
          <w:szCs w:val="24"/>
        </w:rPr>
        <w:t xml:space="preserve"> MSJ”) at 1 (ECF 50).</w:t>
      </w:r>
      <w:proofErr w:type="gramEnd"/>
      <w:r w:rsidR="007753ED">
        <w:rPr>
          <w:rFonts w:ascii="Times New Roman" w:hAnsi="Times New Roman"/>
          <w:sz w:val="24"/>
          <w:szCs w:val="24"/>
        </w:rPr>
        <w:t xml:space="preserve">  </w:t>
      </w:r>
      <w:r>
        <w:rPr>
          <w:rFonts w:ascii="Times New Roman" w:hAnsi="Times New Roman"/>
          <w:sz w:val="24"/>
          <w:szCs w:val="24"/>
        </w:rPr>
        <w:t xml:space="preserve">PSH also argues that Ms. Alvey did not make a “specific demand for an accommodation.” </w:t>
      </w:r>
      <w:proofErr w:type="gramStart"/>
      <w:r>
        <w:rPr>
          <w:rFonts w:ascii="Times New Roman" w:hAnsi="Times New Roman"/>
          <w:i/>
          <w:sz w:val="24"/>
          <w:szCs w:val="24"/>
        </w:rPr>
        <w:t xml:space="preserve">Id. </w:t>
      </w:r>
      <w:r>
        <w:rPr>
          <w:rFonts w:ascii="Times New Roman" w:hAnsi="Times New Roman"/>
          <w:sz w:val="24"/>
          <w:szCs w:val="24"/>
        </w:rPr>
        <w:t>at 15 (internal quotation marks omitted).</w:t>
      </w:r>
      <w:proofErr w:type="gramEnd"/>
    </w:p>
    <w:p w:rsidR="003163D9" w:rsidRDefault="003163D9" w:rsidP="003163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there appears to be confusion in the briefing as to</w:t>
      </w:r>
      <w:r w:rsidR="00701446">
        <w:rPr>
          <w:rFonts w:ascii="Times New Roman" w:hAnsi="Times New Roman" w:cs="Times New Roman"/>
          <w:sz w:val="24"/>
          <w:szCs w:val="24"/>
        </w:rPr>
        <w:t xml:space="preserve"> the</w:t>
      </w:r>
      <w:r>
        <w:rPr>
          <w:rFonts w:ascii="Times New Roman" w:hAnsi="Times New Roman" w:cs="Times New Roman"/>
          <w:sz w:val="24"/>
          <w:szCs w:val="24"/>
        </w:rPr>
        <w:t xml:space="preserve"> requirements </w:t>
      </w:r>
      <w:r w:rsidR="00701446">
        <w:rPr>
          <w:rFonts w:ascii="Times New Roman" w:hAnsi="Times New Roman" w:cs="Times New Roman"/>
          <w:sz w:val="24"/>
          <w:szCs w:val="24"/>
        </w:rPr>
        <w:t xml:space="preserve">that </w:t>
      </w:r>
      <w:r>
        <w:rPr>
          <w:rFonts w:ascii="Times New Roman" w:hAnsi="Times New Roman" w:cs="Times New Roman"/>
          <w:sz w:val="24"/>
          <w:szCs w:val="24"/>
        </w:rPr>
        <w:t>T</w:t>
      </w:r>
      <w:r w:rsidRPr="003163D9">
        <w:rPr>
          <w:rFonts w:ascii="Times New Roman" w:hAnsi="Times New Roman" w:cs="Times New Roman"/>
          <w:sz w:val="24"/>
          <w:szCs w:val="24"/>
        </w:rPr>
        <w:t>itle II and its implementing regulation, 28</w:t>
      </w:r>
      <w:r>
        <w:rPr>
          <w:rFonts w:ascii="Times New Roman" w:hAnsi="Times New Roman" w:cs="Times New Roman"/>
          <w:sz w:val="24"/>
          <w:szCs w:val="24"/>
        </w:rPr>
        <w:t xml:space="preserve"> C.F.R. Part 35,</w:t>
      </w:r>
      <w:r w:rsidR="00701446">
        <w:rPr>
          <w:rFonts w:ascii="Times New Roman" w:hAnsi="Times New Roman" w:cs="Times New Roman"/>
          <w:sz w:val="24"/>
          <w:szCs w:val="24"/>
        </w:rPr>
        <w:t xml:space="preserve"> impose on public entities like PSH,</w:t>
      </w:r>
      <w:r>
        <w:rPr>
          <w:rFonts w:ascii="Times New Roman" w:hAnsi="Times New Roman" w:cs="Times New Roman"/>
          <w:sz w:val="24"/>
          <w:szCs w:val="24"/>
        </w:rPr>
        <w:t xml:space="preserve"> the United States respectfully submits this Statement of Interest to clarify (1) PSH’s obligations under Title II during Ms. </w:t>
      </w:r>
      <w:r w:rsidR="00C533C9">
        <w:rPr>
          <w:rFonts w:ascii="Times New Roman" w:hAnsi="Times New Roman" w:cs="Times New Roman"/>
          <w:sz w:val="24"/>
          <w:szCs w:val="24"/>
        </w:rPr>
        <w:t>Alvey</w:t>
      </w:r>
      <w:r>
        <w:rPr>
          <w:rFonts w:ascii="Times New Roman" w:hAnsi="Times New Roman" w:cs="Times New Roman"/>
          <w:sz w:val="24"/>
          <w:szCs w:val="24"/>
        </w:rPr>
        <w:t xml:space="preserve">’s initial 20-hour stay, (2) PSH’s obligations under Title II when Ms. </w:t>
      </w:r>
      <w:r w:rsidR="00C533C9">
        <w:rPr>
          <w:rFonts w:ascii="Times New Roman" w:hAnsi="Times New Roman" w:cs="Times New Roman"/>
          <w:sz w:val="24"/>
          <w:szCs w:val="24"/>
        </w:rPr>
        <w:t>Alvey</w:t>
      </w:r>
      <w:r>
        <w:rPr>
          <w:rFonts w:ascii="Times New Roman" w:hAnsi="Times New Roman" w:cs="Times New Roman"/>
          <w:sz w:val="24"/>
          <w:szCs w:val="24"/>
        </w:rPr>
        <w:t xml:space="preserve"> attempted to return to PSH, and (3) the sufficiency of Ms. </w:t>
      </w:r>
      <w:r w:rsidR="00C533C9">
        <w:rPr>
          <w:rFonts w:ascii="Times New Roman" w:hAnsi="Times New Roman" w:cs="Times New Roman"/>
          <w:sz w:val="24"/>
          <w:szCs w:val="24"/>
        </w:rPr>
        <w:t>Alvey</w:t>
      </w:r>
      <w:r>
        <w:rPr>
          <w:rFonts w:ascii="Times New Roman" w:hAnsi="Times New Roman" w:cs="Times New Roman"/>
          <w:sz w:val="24"/>
          <w:szCs w:val="24"/>
        </w:rPr>
        <w:t>’s request for a reasonable modification</w:t>
      </w:r>
      <w:r w:rsidR="007753ED">
        <w:rPr>
          <w:rFonts w:ascii="Times New Roman" w:hAnsi="Times New Roman" w:cs="Times New Roman"/>
          <w:sz w:val="24"/>
          <w:szCs w:val="24"/>
        </w:rPr>
        <w:t>.</w:t>
      </w:r>
    </w:p>
    <w:p w:rsidR="00043653" w:rsidRDefault="00DF0B7A" w:rsidP="003163D9">
      <w:pPr>
        <w:spacing w:after="0" w:line="480" w:lineRule="auto"/>
        <w:ind w:firstLine="720"/>
        <w:rPr>
          <w:rFonts w:ascii="Times New Roman" w:hAnsi="Times New Roman"/>
          <w:iCs/>
          <w:sz w:val="24"/>
          <w:szCs w:val="24"/>
          <w:lang w:val="nl-NL"/>
        </w:rPr>
      </w:pPr>
      <w:r w:rsidRPr="002E6427">
        <w:rPr>
          <w:rFonts w:ascii="Times New Roman" w:hAnsi="Times New Roman" w:cs="Times New Roman"/>
          <w:sz w:val="24"/>
          <w:szCs w:val="24"/>
        </w:rPr>
        <w:t>In enacting the ADA, Congress found that individuals with disabilities continually encounter discriminat</w:t>
      </w:r>
      <w:r>
        <w:rPr>
          <w:rFonts w:ascii="Times New Roman" w:hAnsi="Times New Roman" w:cs="Times New Roman"/>
          <w:sz w:val="24"/>
          <w:szCs w:val="24"/>
        </w:rPr>
        <w:t>ion in</w:t>
      </w:r>
      <w:r w:rsidR="002656E2">
        <w:rPr>
          <w:rFonts w:ascii="Times New Roman" w:hAnsi="Times New Roman" w:cs="Times New Roman"/>
          <w:sz w:val="24"/>
          <w:szCs w:val="24"/>
        </w:rPr>
        <w:t xml:space="preserve"> access to</w:t>
      </w:r>
      <w:r>
        <w:rPr>
          <w:rFonts w:ascii="Times New Roman" w:hAnsi="Times New Roman" w:cs="Times New Roman"/>
          <w:sz w:val="24"/>
          <w:szCs w:val="24"/>
        </w:rPr>
        <w:t xml:space="preserve"> </w:t>
      </w:r>
      <w:r w:rsidR="00344D99">
        <w:rPr>
          <w:rFonts w:ascii="Times New Roman" w:hAnsi="Times New Roman" w:cs="Times New Roman"/>
          <w:sz w:val="24"/>
          <w:szCs w:val="24"/>
        </w:rPr>
        <w:t>public services</w:t>
      </w:r>
      <w:r w:rsidRPr="002E6427">
        <w:rPr>
          <w:rFonts w:ascii="Times New Roman" w:hAnsi="Times New Roman" w:cs="Times New Roman"/>
          <w:sz w:val="24"/>
          <w:szCs w:val="24"/>
        </w:rPr>
        <w:t xml:space="preserve">, including both outright intentional exclusion and </w:t>
      </w:r>
      <w:r>
        <w:rPr>
          <w:rFonts w:ascii="Times New Roman" w:hAnsi="Times New Roman" w:cs="Times New Roman"/>
          <w:sz w:val="24"/>
          <w:szCs w:val="24"/>
        </w:rPr>
        <w:t xml:space="preserve">the </w:t>
      </w:r>
      <w:r w:rsidRPr="002E6427">
        <w:rPr>
          <w:rFonts w:ascii="Times New Roman" w:hAnsi="Times New Roman" w:cs="Times New Roman"/>
          <w:sz w:val="24"/>
          <w:szCs w:val="24"/>
        </w:rPr>
        <w:t xml:space="preserve">failure to </w:t>
      </w:r>
      <w:r w:rsidRPr="002E6427">
        <w:rPr>
          <w:rFonts w:ascii="Times New Roman" w:hAnsi="Times New Roman" w:cs="Times New Roman"/>
          <w:sz w:val="24"/>
          <w:szCs w:val="24"/>
        </w:rPr>
        <w:lastRenderedPageBreak/>
        <w:t>make modifications to existing practices</w:t>
      </w:r>
      <w:r>
        <w:rPr>
          <w:rFonts w:ascii="Times New Roman" w:hAnsi="Times New Roman" w:cs="Times New Roman"/>
          <w:sz w:val="24"/>
          <w:szCs w:val="24"/>
        </w:rPr>
        <w:t>.</w:t>
      </w:r>
      <w:r w:rsidR="00502244">
        <w:rPr>
          <w:rFonts w:ascii="Times New Roman" w:hAnsi="Times New Roman" w:cs="Times New Roman"/>
          <w:sz w:val="24"/>
          <w:szCs w:val="24"/>
        </w:rPr>
        <w:t xml:space="preserve"> </w:t>
      </w:r>
      <w:r>
        <w:rPr>
          <w:rFonts w:ascii="Times New Roman" w:hAnsi="Times New Roman" w:cs="Times New Roman"/>
          <w:sz w:val="24"/>
          <w:szCs w:val="24"/>
        </w:rPr>
        <w:t xml:space="preserve"> </w:t>
      </w:r>
      <w:r w:rsidR="000A5D3B">
        <w:rPr>
          <w:rFonts w:ascii="Times New Roman" w:hAnsi="Times New Roman" w:cs="Times New Roman"/>
          <w:sz w:val="24"/>
          <w:szCs w:val="24"/>
        </w:rPr>
        <w:t xml:space="preserve">42 U.S.C. </w:t>
      </w:r>
      <w:r w:rsidR="00344D99">
        <w:rPr>
          <w:rFonts w:ascii="Times New Roman" w:hAnsi="Times New Roman" w:cs="Times New Roman"/>
          <w:sz w:val="24"/>
          <w:szCs w:val="24"/>
        </w:rPr>
        <w:t>§ </w:t>
      </w:r>
      <w:r w:rsidRPr="002E6427">
        <w:rPr>
          <w:rFonts w:ascii="Times New Roman" w:hAnsi="Times New Roman" w:cs="Times New Roman"/>
          <w:sz w:val="24"/>
          <w:szCs w:val="24"/>
        </w:rPr>
        <w:t>12101</w:t>
      </w:r>
      <w:r w:rsidR="00FE068A" w:rsidRPr="002E6427">
        <w:rPr>
          <w:rFonts w:ascii="Times New Roman" w:hAnsi="Times New Roman" w:cs="Times New Roman"/>
          <w:sz w:val="24"/>
          <w:szCs w:val="24"/>
        </w:rPr>
        <w:fldChar w:fldCharType="begin"/>
      </w:r>
      <w:r w:rsidRPr="002E6427">
        <w:rPr>
          <w:rFonts w:ascii="Times New Roman" w:hAnsi="Times New Roman" w:cs="Times New Roman"/>
          <w:sz w:val="24"/>
          <w:szCs w:val="24"/>
        </w:rPr>
        <w:instrText xml:space="preserve"> TA \l "42 U.S.C. § 12101" \s "§ 12101" \c 2 </w:instrText>
      </w:r>
      <w:r w:rsidR="00FE068A" w:rsidRPr="002E6427">
        <w:rPr>
          <w:rFonts w:ascii="Times New Roman" w:hAnsi="Times New Roman" w:cs="Times New Roman"/>
          <w:sz w:val="24"/>
          <w:szCs w:val="24"/>
        </w:rPr>
        <w:fldChar w:fldCharType="end"/>
      </w:r>
      <w:r w:rsidRPr="002E6427">
        <w:rPr>
          <w:rFonts w:ascii="Times New Roman" w:hAnsi="Times New Roman" w:cs="Times New Roman"/>
          <w:sz w:val="24"/>
          <w:szCs w:val="24"/>
        </w:rPr>
        <w:t>(a</w:t>
      </w:r>
      <w:proofErr w:type="gramStart"/>
      <w:r w:rsidRPr="002E6427">
        <w:rPr>
          <w:rFonts w:ascii="Times New Roman" w:hAnsi="Times New Roman" w:cs="Times New Roman"/>
          <w:sz w:val="24"/>
          <w:szCs w:val="24"/>
        </w:rPr>
        <w:t>)(</w:t>
      </w:r>
      <w:proofErr w:type="gramEnd"/>
      <w:r w:rsidRPr="002E6427">
        <w:rPr>
          <w:rFonts w:ascii="Times New Roman" w:hAnsi="Times New Roman" w:cs="Times New Roman"/>
          <w:sz w:val="24"/>
          <w:szCs w:val="24"/>
        </w:rPr>
        <w:t>3), (a)(5)</w:t>
      </w:r>
      <w:r>
        <w:rPr>
          <w:rFonts w:ascii="Times New Roman" w:hAnsi="Times New Roman" w:cs="Times New Roman"/>
          <w:sz w:val="24"/>
          <w:szCs w:val="24"/>
        </w:rPr>
        <w:t>.</w:t>
      </w:r>
      <w:r w:rsidR="00B71EA0">
        <w:rPr>
          <w:rFonts w:ascii="Times New Roman" w:hAnsi="Times New Roman"/>
          <w:sz w:val="24"/>
          <w:szCs w:val="24"/>
        </w:rPr>
        <w:t xml:space="preserve"> </w:t>
      </w:r>
      <w:r w:rsidR="007753ED">
        <w:rPr>
          <w:rFonts w:ascii="Times New Roman" w:hAnsi="Times New Roman"/>
          <w:sz w:val="24"/>
          <w:szCs w:val="24"/>
        </w:rPr>
        <w:t xml:space="preserve"> </w:t>
      </w:r>
      <w:r w:rsidR="002D34EE">
        <w:rPr>
          <w:rFonts w:ascii="Times New Roman" w:hAnsi="Times New Roman"/>
          <w:sz w:val="24"/>
          <w:szCs w:val="24"/>
        </w:rPr>
        <w:t>Shelters that serve the homeless</w:t>
      </w:r>
      <w:r w:rsidR="000F20D9">
        <w:rPr>
          <w:rFonts w:ascii="Times New Roman" w:hAnsi="Times New Roman"/>
          <w:sz w:val="24"/>
          <w:szCs w:val="24"/>
        </w:rPr>
        <w:t xml:space="preserve"> </w:t>
      </w:r>
      <w:r w:rsidR="00043653">
        <w:rPr>
          <w:rFonts w:ascii="Times New Roman" w:hAnsi="Times New Roman"/>
          <w:sz w:val="24"/>
          <w:szCs w:val="24"/>
        </w:rPr>
        <w:t>provide critical services to individuals with disabilities; as PSH notes, 30% of its residents in 201</w:t>
      </w:r>
      <w:r w:rsidR="00EE7067">
        <w:rPr>
          <w:rFonts w:ascii="Times New Roman" w:hAnsi="Times New Roman"/>
          <w:sz w:val="24"/>
          <w:szCs w:val="24"/>
        </w:rPr>
        <w:t>4</w:t>
      </w:r>
      <w:r w:rsidR="00043653">
        <w:rPr>
          <w:rFonts w:ascii="Times New Roman" w:hAnsi="Times New Roman"/>
          <w:sz w:val="24"/>
          <w:szCs w:val="24"/>
        </w:rPr>
        <w:t xml:space="preserve"> had disabilities.</w:t>
      </w:r>
      <w:r w:rsidR="003163D9" w:rsidRPr="003163D9">
        <w:rPr>
          <w:rFonts w:ascii="Times New Roman" w:hAnsi="Times New Roman"/>
          <w:i/>
          <w:sz w:val="24"/>
          <w:szCs w:val="24"/>
        </w:rPr>
        <w:t xml:space="preserve"> </w:t>
      </w:r>
      <w:r w:rsidR="00C533C9">
        <w:rPr>
          <w:rFonts w:ascii="Times New Roman" w:hAnsi="Times New Roman"/>
          <w:i/>
          <w:sz w:val="24"/>
          <w:szCs w:val="24"/>
        </w:rPr>
        <w:t xml:space="preserve"> </w:t>
      </w:r>
      <w:r w:rsidR="003163D9">
        <w:rPr>
          <w:rFonts w:ascii="Times New Roman" w:hAnsi="Times New Roman"/>
          <w:i/>
          <w:sz w:val="24"/>
          <w:szCs w:val="24"/>
        </w:rPr>
        <w:t xml:space="preserve">See </w:t>
      </w:r>
      <w:proofErr w:type="spellStart"/>
      <w:r w:rsidR="003163D9">
        <w:rPr>
          <w:rFonts w:ascii="Times New Roman" w:hAnsi="Times New Roman"/>
          <w:sz w:val="24"/>
          <w:szCs w:val="24"/>
        </w:rPr>
        <w:t>Def.’s</w:t>
      </w:r>
      <w:proofErr w:type="spellEnd"/>
      <w:r w:rsidR="003163D9">
        <w:rPr>
          <w:rFonts w:ascii="Times New Roman" w:hAnsi="Times New Roman"/>
          <w:sz w:val="24"/>
          <w:szCs w:val="24"/>
        </w:rPr>
        <w:t xml:space="preserve"> MSJ at 3.  </w:t>
      </w:r>
      <w:r w:rsidR="00043653">
        <w:rPr>
          <w:rFonts w:ascii="Times New Roman" w:hAnsi="Times New Roman"/>
          <w:sz w:val="24"/>
          <w:szCs w:val="24"/>
        </w:rPr>
        <w:t xml:space="preserve">Thus, it is </w:t>
      </w:r>
      <w:r w:rsidR="00291304">
        <w:rPr>
          <w:rFonts w:ascii="Times New Roman" w:hAnsi="Times New Roman"/>
          <w:sz w:val="24"/>
          <w:szCs w:val="24"/>
        </w:rPr>
        <w:t>imperative</w:t>
      </w:r>
      <w:r w:rsidR="00043653">
        <w:rPr>
          <w:rFonts w:ascii="Times New Roman" w:hAnsi="Times New Roman"/>
          <w:sz w:val="24"/>
          <w:szCs w:val="24"/>
        </w:rPr>
        <w:t xml:space="preserve"> that</w:t>
      </w:r>
      <w:r w:rsidR="002D34EE">
        <w:rPr>
          <w:rFonts w:ascii="Times New Roman" w:hAnsi="Times New Roman"/>
          <w:sz w:val="24"/>
          <w:szCs w:val="24"/>
        </w:rPr>
        <w:t xml:space="preserve"> such</w:t>
      </w:r>
      <w:r w:rsidR="00043653">
        <w:rPr>
          <w:rFonts w:ascii="Times New Roman" w:hAnsi="Times New Roman"/>
          <w:sz w:val="24"/>
          <w:szCs w:val="24"/>
        </w:rPr>
        <w:t xml:space="preserve"> shelters have clear guidance about their obligations under the ADA.  </w:t>
      </w:r>
      <w:r w:rsidR="003163D9">
        <w:rPr>
          <w:rFonts w:ascii="Times New Roman" w:hAnsi="Times New Roman"/>
          <w:i/>
          <w:sz w:val="24"/>
          <w:szCs w:val="24"/>
        </w:rPr>
        <w:t>See</w:t>
      </w:r>
      <w:r w:rsidR="00043653">
        <w:rPr>
          <w:rFonts w:ascii="Times New Roman" w:hAnsi="Times New Roman"/>
          <w:i/>
          <w:sz w:val="24"/>
          <w:szCs w:val="24"/>
        </w:rPr>
        <w:t xml:space="preserve"> </w:t>
      </w:r>
      <w:r w:rsidR="00043653">
        <w:rPr>
          <w:rFonts w:ascii="Times New Roman" w:hAnsi="Times New Roman"/>
          <w:sz w:val="24"/>
          <w:szCs w:val="24"/>
        </w:rPr>
        <w:t>42 U.S.C. § 12101(b</w:t>
      </w:r>
      <w:proofErr w:type="gramStart"/>
      <w:r w:rsidR="00043653">
        <w:rPr>
          <w:rFonts w:ascii="Times New Roman" w:hAnsi="Times New Roman"/>
          <w:sz w:val="24"/>
          <w:szCs w:val="24"/>
        </w:rPr>
        <w:t>)(</w:t>
      </w:r>
      <w:proofErr w:type="gramEnd"/>
      <w:r w:rsidR="00043653">
        <w:rPr>
          <w:rFonts w:ascii="Times New Roman" w:hAnsi="Times New Roman"/>
          <w:sz w:val="24"/>
          <w:szCs w:val="24"/>
        </w:rPr>
        <w:t>2) (t</w:t>
      </w:r>
      <w:r>
        <w:rPr>
          <w:rFonts w:ascii="Times New Roman" w:hAnsi="Times New Roman"/>
          <w:sz w:val="24"/>
          <w:szCs w:val="24"/>
        </w:rPr>
        <w:t>he purpose of the ADA is to provide “clear, strong, consistent, enforceable standards</w:t>
      </w:r>
      <w:r w:rsidR="00953E9D">
        <w:rPr>
          <w:rFonts w:ascii="Times New Roman" w:hAnsi="Times New Roman"/>
          <w:sz w:val="24"/>
          <w:szCs w:val="24"/>
        </w:rPr>
        <w:t>” to combat</w:t>
      </w:r>
      <w:r>
        <w:rPr>
          <w:rFonts w:ascii="Times New Roman" w:hAnsi="Times New Roman"/>
          <w:sz w:val="24"/>
          <w:szCs w:val="24"/>
        </w:rPr>
        <w:t xml:space="preserve"> discrimination</w:t>
      </w:r>
      <w:r w:rsidR="007753ED">
        <w:rPr>
          <w:rFonts w:ascii="Times New Roman" w:hAnsi="Times New Roman"/>
          <w:sz w:val="24"/>
          <w:szCs w:val="24"/>
        </w:rPr>
        <w:t xml:space="preserve"> on the basis of disability</w:t>
      </w:r>
      <w:r w:rsidR="00043653">
        <w:rPr>
          <w:rFonts w:ascii="Times New Roman" w:hAnsi="Times New Roman"/>
          <w:sz w:val="24"/>
          <w:szCs w:val="24"/>
        </w:rPr>
        <w:t>).</w:t>
      </w:r>
      <w:r w:rsidR="003163D9">
        <w:rPr>
          <w:rFonts w:ascii="Times New Roman" w:hAnsi="Times New Roman"/>
          <w:sz w:val="24"/>
          <w:szCs w:val="24"/>
        </w:rPr>
        <w:t xml:space="preserve">  As the agency </w:t>
      </w:r>
      <w:r w:rsidR="003163D9" w:rsidRPr="003163D9">
        <w:rPr>
          <w:rFonts w:ascii="Times New Roman" w:hAnsi="Times New Roman"/>
          <w:sz w:val="24"/>
          <w:szCs w:val="24"/>
        </w:rPr>
        <w:t xml:space="preserve">mandated to enforce the ADA and </w:t>
      </w:r>
      <w:r w:rsidR="003163D9">
        <w:rPr>
          <w:rFonts w:ascii="Times New Roman" w:hAnsi="Times New Roman"/>
          <w:sz w:val="24"/>
          <w:szCs w:val="24"/>
        </w:rPr>
        <w:t xml:space="preserve">to promulgate </w:t>
      </w:r>
      <w:r w:rsidR="003E3601">
        <w:rPr>
          <w:rFonts w:ascii="Times New Roman" w:hAnsi="Times New Roman"/>
          <w:sz w:val="24"/>
          <w:szCs w:val="24"/>
        </w:rPr>
        <w:t xml:space="preserve">the </w:t>
      </w:r>
      <w:r w:rsidR="003163D9">
        <w:rPr>
          <w:rFonts w:ascii="Times New Roman" w:hAnsi="Times New Roman"/>
          <w:sz w:val="24"/>
          <w:szCs w:val="24"/>
        </w:rPr>
        <w:t>Title II regulation, t</w:t>
      </w:r>
      <w:r w:rsidR="002D34EE">
        <w:rPr>
          <w:rFonts w:ascii="Times New Roman" w:hAnsi="Times New Roman"/>
          <w:sz w:val="24"/>
          <w:szCs w:val="24"/>
        </w:rPr>
        <w:t xml:space="preserve">he </w:t>
      </w:r>
      <w:r w:rsidR="002D34EE" w:rsidRPr="00612515">
        <w:rPr>
          <w:rFonts w:ascii="Times New Roman" w:hAnsi="Times New Roman" w:cs="Times New Roman"/>
          <w:sz w:val="24"/>
          <w:szCs w:val="24"/>
        </w:rPr>
        <w:t>United States D</w:t>
      </w:r>
      <w:r w:rsidR="003163D9">
        <w:rPr>
          <w:rFonts w:ascii="Times New Roman" w:hAnsi="Times New Roman" w:cs="Times New Roman"/>
          <w:sz w:val="24"/>
          <w:szCs w:val="24"/>
        </w:rPr>
        <w:t xml:space="preserve">epartment of Justice (“DOJ”) </w:t>
      </w:r>
      <w:r w:rsidR="002D34EE">
        <w:rPr>
          <w:rFonts w:ascii="Times New Roman" w:hAnsi="Times New Roman"/>
          <w:iCs/>
          <w:sz w:val="24"/>
          <w:szCs w:val="24"/>
          <w:lang w:val="nl-NL"/>
        </w:rPr>
        <w:t>has a particularly strong interest in this matter.</w:t>
      </w:r>
      <w:r w:rsidR="007753ED">
        <w:rPr>
          <w:rFonts w:ascii="Times New Roman" w:hAnsi="Times New Roman"/>
          <w:iCs/>
          <w:sz w:val="24"/>
          <w:szCs w:val="24"/>
          <w:lang w:val="nl-NL"/>
        </w:rPr>
        <w:t xml:space="preserve">  </w:t>
      </w:r>
      <w:r w:rsidR="007753ED">
        <w:rPr>
          <w:rFonts w:ascii="Times New Roman" w:hAnsi="Times New Roman"/>
          <w:i/>
          <w:iCs/>
          <w:sz w:val="24"/>
          <w:szCs w:val="24"/>
          <w:lang w:val="nl-NL"/>
        </w:rPr>
        <w:t xml:space="preserve">See </w:t>
      </w:r>
      <w:r w:rsidR="007753ED">
        <w:rPr>
          <w:rFonts w:ascii="Times New Roman" w:hAnsi="Times New Roman"/>
          <w:iCs/>
          <w:sz w:val="24"/>
          <w:szCs w:val="24"/>
          <w:lang w:val="nl-NL"/>
        </w:rPr>
        <w:t>28 U.S.C. § 517 (</w:t>
      </w:r>
      <w:r w:rsidR="007753ED" w:rsidRPr="007753ED">
        <w:rPr>
          <w:rFonts w:ascii="Times New Roman" w:hAnsi="Times New Roman"/>
          <w:iCs/>
          <w:sz w:val="24"/>
          <w:szCs w:val="24"/>
          <w:lang w:val="nl-NL"/>
        </w:rPr>
        <w:t>the Attorney General may send any officer of the Department of Justice “to attend to the interests of the United States in a suit pending in a court of the United States . . . .”</w:t>
      </w:r>
      <w:r w:rsidR="007753ED">
        <w:rPr>
          <w:rFonts w:ascii="Times New Roman" w:hAnsi="Times New Roman"/>
          <w:iCs/>
          <w:sz w:val="24"/>
          <w:szCs w:val="24"/>
          <w:lang w:val="nl-NL"/>
        </w:rPr>
        <w:t>).</w:t>
      </w:r>
      <w:r w:rsidR="00C533C9">
        <w:rPr>
          <w:rFonts w:ascii="Times New Roman" w:hAnsi="Times New Roman"/>
          <w:iCs/>
          <w:sz w:val="24"/>
          <w:szCs w:val="24"/>
          <w:lang w:val="nl-NL"/>
        </w:rPr>
        <w:br/>
      </w:r>
    </w:p>
    <w:p w:rsidR="005B0225" w:rsidRDefault="0024556A">
      <w:pPr>
        <w:spacing w:after="0" w:line="480" w:lineRule="auto"/>
        <w:jc w:val="center"/>
        <w:rPr>
          <w:rFonts w:ascii="Times New Roman" w:hAnsi="Times New Roman"/>
          <w:b/>
          <w:bCs/>
          <w:sz w:val="24"/>
          <w:szCs w:val="24"/>
        </w:rPr>
      </w:pPr>
      <w:r>
        <w:rPr>
          <w:rFonts w:ascii="Times New Roman" w:hAnsi="Times New Roman"/>
          <w:b/>
          <w:bCs/>
          <w:sz w:val="24"/>
          <w:szCs w:val="24"/>
        </w:rPr>
        <w:t>FACTS</w:t>
      </w:r>
    </w:p>
    <w:p w:rsidR="0024556A" w:rsidRDefault="0024556A" w:rsidP="0024556A">
      <w:pPr>
        <w:spacing w:after="0" w:line="480" w:lineRule="auto"/>
        <w:rPr>
          <w:rFonts w:ascii="Times New Roman" w:hAnsi="Times New Roman" w:cs="Times New Roman"/>
          <w:sz w:val="24"/>
          <w:szCs w:val="24"/>
        </w:rPr>
      </w:pPr>
      <w:r>
        <w:rPr>
          <w:rFonts w:ascii="Times New Roman" w:hAnsi="Times New Roman"/>
          <w:b/>
          <w:bCs/>
          <w:sz w:val="24"/>
          <w:szCs w:val="24"/>
        </w:rPr>
        <w:lastRenderedPageBreak/>
        <w:tab/>
      </w:r>
      <w:r>
        <w:rPr>
          <w:rFonts w:ascii="Times New Roman" w:hAnsi="Times New Roman"/>
          <w:bCs/>
          <w:sz w:val="24"/>
          <w:szCs w:val="24"/>
        </w:rPr>
        <w:t xml:space="preserve">The following facts are drawn from the parties’ summary judgment briefing.  </w:t>
      </w:r>
      <w:r>
        <w:rPr>
          <w:rFonts w:ascii="Times New Roman" w:hAnsi="Times New Roman" w:cs="Times New Roman"/>
          <w:sz w:val="24"/>
          <w:szCs w:val="24"/>
        </w:rPr>
        <w:t xml:space="preserve">Amber </w:t>
      </w:r>
      <w:r w:rsidR="00C533C9">
        <w:rPr>
          <w:rFonts w:ascii="Times New Roman" w:hAnsi="Times New Roman" w:cs="Times New Roman"/>
          <w:sz w:val="24"/>
          <w:szCs w:val="24"/>
        </w:rPr>
        <w:t>Alvey</w:t>
      </w:r>
      <w:r>
        <w:rPr>
          <w:rFonts w:ascii="Times New Roman" w:hAnsi="Times New Roman" w:cs="Times New Roman"/>
          <w:sz w:val="24"/>
          <w:szCs w:val="24"/>
        </w:rPr>
        <w:t xml:space="preserve"> is 60 years old and has </w:t>
      </w:r>
      <w:r w:rsidR="00043653">
        <w:rPr>
          <w:rFonts w:ascii="Times New Roman" w:hAnsi="Times New Roman" w:cs="Times New Roman"/>
          <w:sz w:val="24"/>
          <w:szCs w:val="24"/>
        </w:rPr>
        <w:t xml:space="preserve">many </w:t>
      </w:r>
      <w:r>
        <w:rPr>
          <w:rFonts w:ascii="Times New Roman" w:hAnsi="Times New Roman" w:cs="Times New Roman"/>
          <w:sz w:val="24"/>
          <w:szCs w:val="24"/>
        </w:rPr>
        <w:t xml:space="preserve">mobility and </w:t>
      </w:r>
      <w:r w:rsidR="004E442E">
        <w:rPr>
          <w:rFonts w:ascii="Times New Roman" w:hAnsi="Times New Roman" w:cs="Times New Roman"/>
          <w:sz w:val="24"/>
          <w:szCs w:val="24"/>
        </w:rPr>
        <w:t xml:space="preserve">physical </w:t>
      </w:r>
      <w:r>
        <w:rPr>
          <w:rFonts w:ascii="Times New Roman" w:hAnsi="Times New Roman" w:cs="Times New Roman"/>
          <w:sz w:val="24"/>
          <w:szCs w:val="24"/>
        </w:rPr>
        <w:t xml:space="preserve">disabilities.  </w:t>
      </w:r>
      <w:proofErr w:type="spellStart"/>
      <w:r w:rsidR="000A5D3B">
        <w:rPr>
          <w:rFonts w:ascii="Times New Roman" w:hAnsi="Times New Roman" w:cs="Times New Roman"/>
          <w:sz w:val="24"/>
          <w:szCs w:val="24"/>
        </w:rPr>
        <w:t>Plf.’s</w:t>
      </w:r>
      <w:proofErr w:type="spellEnd"/>
      <w:r w:rsidR="000A5D3B">
        <w:rPr>
          <w:rFonts w:ascii="Times New Roman" w:hAnsi="Times New Roman" w:cs="Times New Roman"/>
          <w:sz w:val="24"/>
          <w:szCs w:val="24"/>
        </w:rPr>
        <w:t xml:space="preserve"> Mot. </w:t>
      </w:r>
      <w:proofErr w:type="gramStart"/>
      <w:r w:rsidR="000A5D3B">
        <w:rPr>
          <w:rFonts w:ascii="Times New Roman" w:hAnsi="Times New Roman" w:cs="Times New Roman"/>
          <w:sz w:val="24"/>
          <w:szCs w:val="24"/>
        </w:rPr>
        <w:t>for</w:t>
      </w:r>
      <w:proofErr w:type="gramEnd"/>
      <w:r w:rsidR="000A5D3B">
        <w:rPr>
          <w:rFonts w:ascii="Times New Roman" w:hAnsi="Times New Roman" w:cs="Times New Roman"/>
          <w:sz w:val="24"/>
          <w:szCs w:val="24"/>
        </w:rPr>
        <w:t xml:space="preserve"> Partial </w:t>
      </w:r>
      <w:proofErr w:type="spellStart"/>
      <w:r w:rsidR="000A5D3B">
        <w:rPr>
          <w:rFonts w:ascii="Times New Roman" w:hAnsi="Times New Roman" w:cs="Times New Roman"/>
          <w:sz w:val="24"/>
          <w:szCs w:val="24"/>
        </w:rPr>
        <w:t>Summ</w:t>
      </w:r>
      <w:proofErr w:type="spellEnd"/>
      <w:r w:rsidR="000A5D3B">
        <w:rPr>
          <w:rFonts w:ascii="Times New Roman" w:hAnsi="Times New Roman" w:cs="Times New Roman"/>
          <w:sz w:val="24"/>
          <w:szCs w:val="24"/>
        </w:rPr>
        <w:t>. J. (“</w:t>
      </w:r>
      <w:proofErr w:type="spellStart"/>
      <w:r w:rsidR="000A5D3B">
        <w:rPr>
          <w:rFonts w:ascii="Times New Roman" w:hAnsi="Times New Roman" w:cs="Times New Roman"/>
          <w:sz w:val="24"/>
          <w:szCs w:val="24"/>
        </w:rPr>
        <w:t>Plf.’s</w:t>
      </w:r>
      <w:proofErr w:type="spellEnd"/>
      <w:r w:rsidR="000A5D3B">
        <w:rPr>
          <w:rFonts w:ascii="Times New Roman" w:hAnsi="Times New Roman" w:cs="Times New Roman"/>
          <w:sz w:val="24"/>
          <w:szCs w:val="24"/>
        </w:rPr>
        <w:t xml:space="preserve"> MSJ”) ¶ 3 (ECF 49);</w:t>
      </w:r>
      <w:r w:rsidR="00DA2647">
        <w:rPr>
          <w:rFonts w:ascii="Times New Roman" w:hAnsi="Times New Roman" w:cs="Times New Roman"/>
          <w:sz w:val="24"/>
          <w:szCs w:val="24"/>
        </w:rPr>
        <w:t xml:space="preserve"> </w:t>
      </w:r>
      <w:r w:rsidR="002656E2">
        <w:rPr>
          <w:rFonts w:ascii="Times New Roman" w:hAnsi="Times New Roman" w:cs="Times New Roman"/>
          <w:i/>
          <w:sz w:val="24"/>
          <w:szCs w:val="24"/>
        </w:rPr>
        <w:t xml:space="preserve">see </w:t>
      </w:r>
      <w:proofErr w:type="spellStart"/>
      <w:r w:rsidR="00DA2647">
        <w:rPr>
          <w:rFonts w:ascii="Times New Roman" w:hAnsi="Times New Roman" w:cs="Times New Roman"/>
          <w:sz w:val="24"/>
          <w:szCs w:val="24"/>
        </w:rPr>
        <w:t>Def.’s</w:t>
      </w:r>
      <w:proofErr w:type="spellEnd"/>
      <w:r w:rsidR="00DA2647">
        <w:rPr>
          <w:rFonts w:ascii="Times New Roman" w:hAnsi="Times New Roman" w:cs="Times New Roman"/>
          <w:sz w:val="24"/>
          <w:szCs w:val="24"/>
        </w:rPr>
        <w:t xml:space="preserve"> MSJ ¶ 22</w:t>
      </w:r>
      <w:r w:rsidR="000A5D3B" w:rsidRPr="00DA2647">
        <w:rPr>
          <w:rFonts w:ascii="Times New Roman" w:hAnsi="Times New Roman" w:cs="Times New Roman"/>
          <w:sz w:val="24"/>
          <w:szCs w:val="24"/>
        </w:rPr>
        <w:t>.</w:t>
      </w:r>
      <w:r w:rsidR="000A5D3B">
        <w:rPr>
          <w:rFonts w:ascii="Times New Roman" w:hAnsi="Times New Roman" w:cs="Times New Roman"/>
          <w:sz w:val="24"/>
          <w:szCs w:val="24"/>
        </w:rPr>
        <w:t xml:space="preserve">  </w:t>
      </w:r>
      <w:r w:rsidR="00C533C9">
        <w:rPr>
          <w:rFonts w:ascii="Times New Roman" w:hAnsi="Times New Roman" w:cs="Times New Roman"/>
          <w:sz w:val="24"/>
          <w:szCs w:val="24"/>
        </w:rPr>
        <w:t>Ms. Alvey</w:t>
      </w:r>
      <w:r>
        <w:rPr>
          <w:rFonts w:ascii="Times New Roman" w:hAnsi="Times New Roman" w:cs="Times New Roman"/>
          <w:sz w:val="24"/>
          <w:szCs w:val="24"/>
        </w:rPr>
        <w:t xml:space="preserve"> was admitted to Pinellas </w:t>
      </w:r>
      <w:r w:rsidR="00355FAF">
        <w:rPr>
          <w:rFonts w:ascii="Times New Roman" w:hAnsi="Times New Roman" w:cs="Times New Roman"/>
          <w:sz w:val="24"/>
          <w:szCs w:val="24"/>
        </w:rPr>
        <w:t>Safe Harbor</w:t>
      </w:r>
      <w:r w:rsidR="000A5D3B">
        <w:rPr>
          <w:rFonts w:ascii="Times New Roman" w:hAnsi="Times New Roman" w:cs="Times New Roman"/>
          <w:sz w:val="24"/>
          <w:szCs w:val="24"/>
        </w:rPr>
        <w:t xml:space="preserve">, a shelter </w:t>
      </w:r>
      <w:r w:rsidR="0031528B">
        <w:rPr>
          <w:rFonts w:ascii="Times New Roman" w:hAnsi="Times New Roman" w:cs="Times New Roman"/>
          <w:sz w:val="24"/>
          <w:szCs w:val="24"/>
        </w:rPr>
        <w:t xml:space="preserve">that serves </w:t>
      </w:r>
      <w:r w:rsidR="000A5D3B">
        <w:rPr>
          <w:rFonts w:ascii="Times New Roman" w:hAnsi="Times New Roman" w:cs="Times New Roman"/>
          <w:sz w:val="24"/>
          <w:szCs w:val="24"/>
        </w:rPr>
        <w:t>homeless individuals</w:t>
      </w:r>
      <w:r w:rsidR="00B61E15">
        <w:rPr>
          <w:rFonts w:ascii="Times New Roman" w:hAnsi="Times New Roman" w:cs="Times New Roman"/>
          <w:sz w:val="24"/>
          <w:szCs w:val="24"/>
        </w:rPr>
        <w:t>, shortly after midnight on June 20, 2014</w:t>
      </w:r>
      <w:r>
        <w:rPr>
          <w:rFonts w:ascii="Times New Roman" w:hAnsi="Times New Roman" w:cs="Times New Roman"/>
          <w:sz w:val="24"/>
          <w:szCs w:val="24"/>
        </w:rPr>
        <w:t xml:space="preserve">.  </w:t>
      </w:r>
      <w:proofErr w:type="spellStart"/>
      <w:proofErr w:type="gramStart"/>
      <w:r w:rsidR="000A5D3B">
        <w:rPr>
          <w:rFonts w:ascii="Times New Roman" w:hAnsi="Times New Roman" w:cs="Times New Roman"/>
          <w:sz w:val="24"/>
          <w:szCs w:val="24"/>
        </w:rPr>
        <w:t>Plf.’s</w:t>
      </w:r>
      <w:proofErr w:type="spellEnd"/>
      <w:r w:rsidR="000A5D3B">
        <w:rPr>
          <w:rFonts w:ascii="Times New Roman" w:hAnsi="Times New Roman" w:cs="Times New Roman"/>
          <w:sz w:val="24"/>
          <w:szCs w:val="24"/>
        </w:rPr>
        <w:t xml:space="preserve"> MSJ ¶¶ 8-9, 21; </w:t>
      </w:r>
      <w:proofErr w:type="spellStart"/>
      <w:r w:rsidR="000A5D3B">
        <w:rPr>
          <w:rFonts w:ascii="Times New Roman" w:hAnsi="Times New Roman" w:cs="Times New Roman"/>
          <w:sz w:val="24"/>
          <w:szCs w:val="24"/>
        </w:rPr>
        <w:t>Def.’s</w:t>
      </w:r>
      <w:proofErr w:type="spellEnd"/>
      <w:r w:rsidR="000A5D3B">
        <w:rPr>
          <w:rFonts w:ascii="Times New Roman" w:hAnsi="Times New Roman" w:cs="Times New Roman"/>
          <w:sz w:val="24"/>
          <w:szCs w:val="24"/>
        </w:rPr>
        <w:t xml:space="preserve"> MSJ ¶¶ 1-3, 21.</w:t>
      </w:r>
      <w:proofErr w:type="gramEnd"/>
    </w:p>
    <w:p w:rsidR="00043653" w:rsidRDefault="0024556A" w:rsidP="007753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sleeping arrangements at PSH consist of bunk beds, floor mats, and a combination of a floor mat and a “boat.”  </w:t>
      </w:r>
      <w:proofErr w:type="spellStart"/>
      <w:proofErr w:type="gramStart"/>
      <w:r w:rsidR="002656E2">
        <w:rPr>
          <w:rFonts w:ascii="Times New Roman" w:hAnsi="Times New Roman" w:cs="Times New Roman"/>
          <w:sz w:val="24"/>
          <w:szCs w:val="24"/>
        </w:rPr>
        <w:t>Plf.’s</w:t>
      </w:r>
      <w:proofErr w:type="spellEnd"/>
      <w:r w:rsidR="002656E2">
        <w:rPr>
          <w:rFonts w:ascii="Times New Roman" w:hAnsi="Times New Roman" w:cs="Times New Roman"/>
          <w:sz w:val="24"/>
          <w:szCs w:val="24"/>
        </w:rPr>
        <w:t xml:space="preserve"> MSJ ¶ </w:t>
      </w:r>
      <w:r w:rsidR="000A5D3B">
        <w:rPr>
          <w:rFonts w:ascii="Times New Roman" w:hAnsi="Times New Roman" w:cs="Times New Roman"/>
          <w:sz w:val="24"/>
          <w:szCs w:val="24"/>
        </w:rPr>
        <w:t>27</w:t>
      </w:r>
      <w:r w:rsidR="008A7D60">
        <w:rPr>
          <w:rFonts w:ascii="Times New Roman" w:hAnsi="Times New Roman" w:cs="Times New Roman"/>
          <w:sz w:val="24"/>
          <w:szCs w:val="24"/>
        </w:rPr>
        <w:t xml:space="preserve">;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 11.</w:t>
      </w:r>
      <w:proofErr w:type="gramEnd"/>
      <w:r w:rsidR="000A5D3B">
        <w:rPr>
          <w:rFonts w:ascii="Times New Roman" w:hAnsi="Times New Roman" w:cs="Times New Roman"/>
          <w:sz w:val="24"/>
          <w:szCs w:val="24"/>
        </w:rPr>
        <w:t xml:space="preserve"> </w:t>
      </w:r>
      <w:r w:rsidR="00C533C9">
        <w:rPr>
          <w:rFonts w:ascii="Times New Roman" w:hAnsi="Times New Roman" w:cs="Times New Roman"/>
          <w:sz w:val="24"/>
          <w:szCs w:val="24"/>
        </w:rPr>
        <w:t xml:space="preserve"> </w:t>
      </w:r>
      <w:r w:rsidR="007753ED">
        <w:rPr>
          <w:rFonts w:ascii="Times New Roman" w:hAnsi="Times New Roman" w:cs="Times New Roman"/>
          <w:sz w:val="24"/>
          <w:szCs w:val="24"/>
        </w:rPr>
        <w:t>T</w:t>
      </w:r>
      <w:r w:rsidR="00043653">
        <w:rPr>
          <w:rFonts w:ascii="Times New Roman" w:hAnsi="Times New Roman" w:cs="Times New Roman"/>
          <w:sz w:val="24"/>
          <w:szCs w:val="24"/>
        </w:rPr>
        <w:t xml:space="preserve">he </w:t>
      </w:r>
      <w:r w:rsidR="00502244">
        <w:rPr>
          <w:rFonts w:ascii="Times New Roman" w:hAnsi="Times New Roman" w:cs="Times New Roman"/>
          <w:sz w:val="24"/>
          <w:szCs w:val="24"/>
        </w:rPr>
        <w:t>bottom bed</w:t>
      </w:r>
      <w:r>
        <w:rPr>
          <w:rFonts w:ascii="Times New Roman" w:hAnsi="Times New Roman" w:cs="Times New Roman"/>
          <w:sz w:val="24"/>
          <w:szCs w:val="24"/>
        </w:rPr>
        <w:t xml:space="preserve"> of a bunk bed is raised 17</w:t>
      </w:r>
      <w:r w:rsidR="00C533C9">
        <w:rPr>
          <w:rFonts w:ascii="Times New Roman" w:hAnsi="Times New Roman" w:cs="Times New Roman"/>
          <w:sz w:val="24"/>
          <w:szCs w:val="24"/>
        </w:rPr>
        <w:t xml:space="preserve">” </w:t>
      </w:r>
      <w:r>
        <w:rPr>
          <w:rFonts w:ascii="Times New Roman" w:hAnsi="Times New Roman" w:cs="Times New Roman"/>
          <w:sz w:val="24"/>
          <w:szCs w:val="24"/>
        </w:rPr>
        <w:t>from the ground</w:t>
      </w:r>
      <w:r w:rsidR="007753ED">
        <w:rPr>
          <w:rFonts w:ascii="Times New Roman" w:hAnsi="Times New Roman" w:cs="Times New Roman"/>
          <w:sz w:val="24"/>
          <w:szCs w:val="24"/>
        </w:rPr>
        <w:t xml:space="preserve">, and a person can grasp the metal frame while standing up or </w:t>
      </w:r>
      <w:r w:rsidR="008271C5">
        <w:rPr>
          <w:rFonts w:ascii="Times New Roman" w:hAnsi="Times New Roman" w:cs="Times New Roman"/>
          <w:sz w:val="24"/>
          <w:szCs w:val="24"/>
        </w:rPr>
        <w:t xml:space="preserve">lying </w:t>
      </w:r>
      <w:r w:rsidR="007753ED">
        <w:rPr>
          <w:rFonts w:ascii="Times New Roman" w:hAnsi="Times New Roman" w:cs="Times New Roman"/>
          <w:sz w:val="24"/>
          <w:szCs w:val="24"/>
        </w:rPr>
        <w:t>down</w:t>
      </w:r>
      <w:r>
        <w:rPr>
          <w:rFonts w:ascii="Times New Roman" w:hAnsi="Times New Roman" w:cs="Times New Roman"/>
          <w:sz w:val="24"/>
          <w:szCs w:val="24"/>
        </w:rPr>
        <w:t>; a “boat”</w:t>
      </w:r>
      <w:r w:rsidR="00043653">
        <w:rPr>
          <w:rFonts w:ascii="Times New Roman" w:hAnsi="Times New Roman" w:cs="Times New Roman"/>
          <w:sz w:val="24"/>
          <w:szCs w:val="24"/>
        </w:rPr>
        <w:t xml:space="preserve"> – a plastic frame for a floor mat –</w:t>
      </w:r>
      <w:r>
        <w:rPr>
          <w:rFonts w:ascii="Times New Roman" w:hAnsi="Times New Roman" w:cs="Times New Roman"/>
          <w:sz w:val="24"/>
          <w:szCs w:val="24"/>
        </w:rPr>
        <w:t xml:space="preserve"> raises </w:t>
      </w:r>
      <w:r w:rsidR="00043653">
        <w:rPr>
          <w:rFonts w:ascii="Times New Roman" w:hAnsi="Times New Roman" w:cs="Times New Roman"/>
          <w:sz w:val="24"/>
          <w:szCs w:val="24"/>
        </w:rPr>
        <w:t xml:space="preserve">the </w:t>
      </w:r>
      <w:r>
        <w:rPr>
          <w:rFonts w:ascii="Times New Roman" w:hAnsi="Times New Roman" w:cs="Times New Roman"/>
          <w:sz w:val="24"/>
          <w:szCs w:val="24"/>
        </w:rPr>
        <w:t xml:space="preserve">floor mat </w:t>
      </w:r>
      <w:r w:rsidR="00043653">
        <w:rPr>
          <w:rFonts w:ascii="Times New Roman" w:hAnsi="Times New Roman" w:cs="Times New Roman"/>
          <w:sz w:val="24"/>
          <w:szCs w:val="24"/>
        </w:rPr>
        <w:t>about 10</w:t>
      </w:r>
      <w:r w:rsidR="00C533C9">
        <w:rPr>
          <w:rFonts w:ascii="Times New Roman" w:hAnsi="Times New Roman" w:cs="Times New Roman"/>
          <w:sz w:val="24"/>
          <w:szCs w:val="24"/>
        </w:rPr>
        <w:t xml:space="preserve">” </w:t>
      </w:r>
      <w:r>
        <w:rPr>
          <w:rFonts w:ascii="Times New Roman" w:hAnsi="Times New Roman" w:cs="Times New Roman"/>
          <w:sz w:val="24"/>
          <w:szCs w:val="24"/>
        </w:rPr>
        <w:t>from the ground</w:t>
      </w:r>
      <w:r w:rsidR="007753ED">
        <w:rPr>
          <w:rFonts w:ascii="Times New Roman" w:hAnsi="Times New Roman" w:cs="Times New Roman"/>
          <w:sz w:val="24"/>
          <w:szCs w:val="24"/>
        </w:rPr>
        <w:t xml:space="preserve"> and has no </w:t>
      </w:r>
      <w:r w:rsidR="002656E2">
        <w:rPr>
          <w:rFonts w:ascii="Times New Roman" w:hAnsi="Times New Roman" w:cs="Times New Roman"/>
          <w:sz w:val="24"/>
          <w:szCs w:val="24"/>
        </w:rPr>
        <w:t>handholds to grasp.</w:t>
      </w:r>
      <w:r>
        <w:rPr>
          <w:rFonts w:ascii="Times New Roman" w:hAnsi="Times New Roman" w:cs="Times New Roman"/>
          <w:sz w:val="24"/>
          <w:szCs w:val="24"/>
        </w:rPr>
        <w:t xml:space="preserve"> </w:t>
      </w:r>
      <w:r w:rsidR="000A5D3B">
        <w:rPr>
          <w:rFonts w:ascii="Times New Roman" w:hAnsi="Times New Roman" w:cs="Times New Roman"/>
          <w:sz w:val="24"/>
          <w:szCs w:val="24"/>
        </w:rPr>
        <w:t xml:space="preserve"> </w:t>
      </w:r>
      <w:proofErr w:type="spellStart"/>
      <w:r w:rsidR="000A5D3B">
        <w:rPr>
          <w:rFonts w:ascii="Times New Roman" w:hAnsi="Times New Roman" w:cs="Times New Roman"/>
          <w:sz w:val="24"/>
          <w:szCs w:val="24"/>
        </w:rPr>
        <w:t>Plf.’s</w:t>
      </w:r>
      <w:proofErr w:type="spellEnd"/>
      <w:r w:rsidR="000A5D3B">
        <w:rPr>
          <w:rFonts w:ascii="Times New Roman" w:hAnsi="Times New Roman" w:cs="Times New Roman"/>
          <w:sz w:val="24"/>
          <w:szCs w:val="24"/>
        </w:rPr>
        <w:t xml:space="preserve"> MSJ ¶¶ </w:t>
      </w:r>
      <w:r w:rsidR="002656E2">
        <w:rPr>
          <w:rFonts w:ascii="Times New Roman" w:hAnsi="Times New Roman" w:cs="Times New Roman"/>
          <w:sz w:val="24"/>
          <w:szCs w:val="24"/>
        </w:rPr>
        <w:t>28-</w:t>
      </w:r>
      <w:r w:rsidR="000A5D3B">
        <w:rPr>
          <w:rFonts w:ascii="Times New Roman" w:hAnsi="Times New Roman" w:cs="Times New Roman"/>
          <w:sz w:val="24"/>
          <w:szCs w:val="24"/>
        </w:rPr>
        <w:t>29</w:t>
      </w:r>
      <w:r w:rsidR="002656E2">
        <w:rPr>
          <w:rFonts w:ascii="Times New Roman" w:hAnsi="Times New Roman" w:cs="Times New Roman"/>
          <w:sz w:val="24"/>
          <w:szCs w:val="24"/>
        </w:rPr>
        <w:t>. 33</w:t>
      </w:r>
      <w:r w:rsidR="000A5D3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at 17</w:t>
      </w:r>
      <w:r w:rsidR="002656E2">
        <w:rPr>
          <w:rFonts w:ascii="Times New Roman" w:hAnsi="Times New Roman" w:cs="Times New Roman"/>
          <w:sz w:val="24"/>
          <w:szCs w:val="24"/>
        </w:rPr>
        <w:t xml:space="preserve">; </w:t>
      </w:r>
      <w:r w:rsidR="002656E2">
        <w:rPr>
          <w:rFonts w:ascii="Times New Roman" w:hAnsi="Times New Roman" w:cs="Times New Roman"/>
          <w:i/>
          <w:sz w:val="24"/>
          <w:szCs w:val="24"/>
        </w:rPr>
        <w:t xml:space="preserve">see also </w:t>
      </w:r>
      <w:proofErr w:type="spellStart"/>
      <w:r w:rsidR="002656E2">
        <w:rPr>
          <w:rFonts w:ascii="Times New Roman" w:hAnsi="Times New Roman" w:cs="Times New Roman"/>
          <w:sz w:val="24"/>
          <w:szCs w:val="24"/>
        </w:rPr>
        <w:t>Plf.’s</w:t>
      </w:r>
      <w:proofErr w:type="spellEnd"/>
      <w:r w:rsidR="002656E2">
        <w:rPr>
          <w:rFonts w:ascii="Times New Roman" w:hAnsi="Times New Roman" w:cs="Times New Roman"/>
          <w:sz w:val="24"/>
          <w:szCs w:val="24"/>
        </w:rPr>
        <w:t xml:space="preserve"> Opp. to </w:t>
      </w:r>
      <w:proofErr w:type="spellStart"/>
      <w:r w:rsidR="002656E2">
        <w:rPr>
          <w:rFonts w:ascii="Times New Roman" w:hAnsi="Times New Roman" w:cs="Times New Roman"/>
          <w:sz w:val="24"/>
          <w:szCs w:val="24"/>
        </w:rPr>
        <w:t>Def.’s</w:t>
      </w:r>
      <w:proofErr w:type="spellEnd"/>
      <w:r w:rsidR="002656E2">
        <w:rPr>
          <w:rFonts w:ascii="Times New Roman" w:hAnsi="Times New Roman" w:cs="Times New Roman"/>
          <w:sz w:val="24"/>
          <w:szCs w:val="24"/>
        </w:rPr>
        <w:t xml:space="preserve"> MSJ </w:t>
      </w:r>
      <w:r w:rsidR="002656E2">
        <w:rPr>
          <w:rFonts w:ascii="Times New Roman" w:hAnsi="Times New Roman" w:cs="Times New Roman"/>
          <w:sz w:val="24"/>
          <w:szCs w:val="24"/>
        </w:rPr>
        <w:lastRenderedPageBreak/>
        <w:t>(ECF 64) at 17</w:t>
      </w:r>
      <w:r w:rsidR="008A7D60">
        <w:rPr>
          <w:rFonts w:ascii="Times New Roman" w:hAnsi="Times New Roman" w:cs="Times New Roman"/>
          <w:sz w:val="24"/>
          <w:szCs w:val="24"/>
        </w:rPr>
        <w:t>.</w:t>
      </w:r>
      <w:r w:rsidR="00EE3088">
        <w:rPr>
          <w:rStyle w:val="FootnoteReference"/>
          <w:rFonts w:ascii="Times New Roman" w:hAnsi="Times New Roman" w:cs="Times New Roman"/>
          <w:sz w:val="24"/>
          <w:szCs w:val="24"/>
        </w:rPr>
        <w:footnoteReference w:id="1"/>
      </w:r>
      <w:r w:rsidR="008A7D60">
        <w:rPr>
          <w:rFonts w:ascii="Times New Roman" w:hAnsi="Times New Roman" w:cs="Times New Roman"/>
          <w:sz w:val="24"/>
          <w:szCs w:val="24"/>
        </w:rPr>
        <w:t xml:space="preserve">  </w:t>
      </w:r>
      <w:r w:rsidR="00502244">
        <w:rPr>
          <w:rFonts w:ascii="Times New Roman" w:hAnsi="Times New Roman"/>
          <w:sz w:val="24"/>
          <w:szCs w:val="24"/>
        </w:rPr>
        <w:t xml:space="preserve">During intake, </w:t>
      </w:r>
      <w:r w:rsidR="00C533C9">
        <w:rPr>
          <w:rFonts w:ascii="Times New Roman" w:hAnsi="Times New Roman"/>
          <w:sz w:val="24"/>
          <w:szCs w:val="24"/>
        </w:rPr>
        <w:t>Ms. Alvey</w:t>
      </w:r>
      <w:r w:rsidR="00502244">
        <w:rPr>
          <w:rFonts w:ascii="Times New Roman" w:hAnsi="Times New Roman"/>
          <w:sz w:val="24"/>
          <w:szCs w:val="24"/>
        </w:rPr>
        <w:t xml:space="preserve"> informed PSH staff that she had a disability and “could not sit/lay down on a mat without assistance.”  </w:t>
      </w:r>
      <w:proofErr w:type="spellStart"/>
      <w:r w:rsidR="00502244">
        <w:rPr>
          <w:rFonts w:ascii="Times New Roman" w:hAnsi="Times New Roman"/>
          <w:sz w:val="24"/>
          <w:szCs w:val="24"/>
        </w:rPr>
        <w:t>Plf.’s</w:t>
      </w:r>
      <w:proofErr w:type="spellEnd"/>
      <w:r w:rsidR="00502244">
        <w:rPr>
          <w:rFonts w:ascii="Times New Roman" w:hAnsi="Times New Roman"/>
          <w:sz w:val="24"/>
          <w:szCs w:val="24"/>
        </w:rPr>
        <w:t xml:space="preserve"> MSJ, Ex. 10-C at 20 (</w:t>
      </w:r>
      <w:proofErr w:type="spellStart"/>
      <w:r w:rsidR="00502244">
        <w:rPr>
          <w:rFonts w:ascii="Times New Roman" w:hAnsi="Times New Roman"/>
          <w:sz w:val="24"/>
          <w:szCs w:val="24"/>
        </w:rPr>
        <w:t>Def.’s</w:t>
      </w:r>
      <w:proofErr w:type="spellEnd"/>
      <w:r w:rsidR="00502244">
        <w:rPr>
          <w:rFonts w:ascii="Times New Roman" w:hAnsi="Times New Roman"/>
          <w:sz w:val="24"/>
          <w:szCs w:val="24"/>
        </w:rPr>
        <w:t xml:space="preserve"> Verified Interrog</w:t>
      </w:r>
      <w:r w:rsidR="00342388">
        <w:rPr>
          <w:rFonts w:ascii="Times New Roman" w:hAnsi="Times New Roman"/>
          <w:sz w:val="24"/>
          <w:szCs w:val="24"/>
        </w:rPr>
        <w:t>. Resp. #2) (ECF 49-14).  She</w:t>
      </w:r>
      <w:r w:rsidR="00043653">
        <w:rPr>
          <w:rFonts w:ascii="Times New Roman" w:hAnsi="Times New Roman"/>
          <w:sz w:val="24"/>
          <w:szCs w:val="24"/>
        </w:rPr>
        <w:t xml:space="preserve"> then</w:t>
      </w:r>
      <w:r w:rsidR="00342388">
        <w:rPr>
          <w:rFonts w:ascii="Times New Roman" w:hAnsi="Times New Roman"/>
          <w:sz w:val="24"/>
          <w:szCs w:val="24"/>
        </w:rPr>
        <w:t xml:space="preserve"> requested a bed.  </w:t>
      </w:r>
      <w:proofErr w:type="gramStart"/>
      <w:r w:rsidR="00342388">
        <w:rPr>
          <w:rFonts w:ascii="Times New Roman" w:hAnsi="Times New Roman"/>
          <w:i/>
          <w:sz w:val="24"/>
          <w:szCs w:val="24"/>
        </w:rPr>
        <w:t xml:space="preserve">Id. </w:t>
      </w:r>
      <w:r w:rsidR="00502244">
        <w:rPr>
          <w:rFonts w:ascii="Times New Roman" w:hAnsi="Times New Roman"/>
          <w:sz w:val="24"/>
          <w:szCs w:val="24"/>
        </w:rPr>
        <w:t>(</w:t>
      </w:r>
      <w:proofErr w:type="spellStart"/>
      <w:r w:rsidR="00502244">
        <w:rPr>
          <w:rFonts w:ascii="Times New Roman" w:hAnsi="Times New Roman"/>
          <w:sz w:val="24"/>
          <w:szCs w:val="24"/>
        </w:rPr>
        <w:t>Def.’s</w:t>
      </w:r>
      <w:proofErr w:type="spellEnd"/>
      <w:r w:rsidR="00502244">
        <w:rPr>
          <w:rFonts w:ascii="Times New Roman" w:hAnsi="Times New Roman"/>
          <w:sz w:val="24"/>
          <w:szCs w:val="24"/>
        </w:rPr>
        <w:t xml:space="preserve"> Verified Interrog. Resp. #3).</w:t>
      </w:r>
      <w:proofErr w:type="gramEnd"/>
      <w:r w:rsidR="00502244">
        <w:rPr>
          <w:rFonts w:ascii="Times New Roman" w:hAnsi="Times New Roman"/>
          <w:sz w:val="24"/>
          <w:szCs w:val="24"/>
        </w:rPr>
        <w:t xml:space="preserve">  </w:t>
      </w:r>
      <w:r w:rsidR="00342388">
        <w:rPr>
          <w:rFonts w:ascii="Times New Roman" w:hAnsi="Times New Roman"/>
          <w:sz w:val="24"/>
          <w:szCs w:val="24"/>
        </w:rPr>
        <w:t xml:space="preserve">Instead, </w:t>
      </w:r>
      <w:r w:rsidR="00342388">
        <w:rPr>
          <w:rFonts w:ascii="Times New Roman" w:hAnsi="Times New Roman" w:cs="Times New Roman"/>
          <w:sz w:val="24"/>
          <w:szCs w:val="24"/>
        </w:rPr>
        <w:t>she</w:t>
      </w:r>
      <w:r>
        <w:rPr>
          <w:rFonts w:ascii="Times New Roman" w:hAnsi="Times New Roman" w:cs="Times New Roman"/>
          <w:sz w:val="24"/>
          <w:szCs w:val="24"/>
        </w:rPr>
        <w:t xml:space="preserve"> was assigned a boat and a floor mat.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32;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 25.</w:t>
      </w:r>
      <w:proofErr w:type="gramEnd"/>
      <w:r w:rsidR="008A7D60">
        <w:rPr>
          <w:rFonts w:ascii="Times New Roman" w:hAnsi="Times New Roman" w:cs="Times New Roman"/>
          <w:sz w:val="24"/>
          <w:szCs w:val="24"/>
        </w:rPr>
        <w:t xml:space="preserve">  </w:t>
      </w:r>
      <w:r w:rsidR="00C533C9">
        <w:rPr>
          <w:rFonts w:ascii="Times New Roman" w:hAnsi="Times New Roman" w:cs="Times New Roman"/>
          <w:sz w:val="24"/>
          <w:szCs w:val="24"/>
        </w:rPr>
        <w:t>Ms. Alvey</w:t>
      </w:r>
      <w:r w:rsidR="004E442E">
        <w:rPr>
          <w:rFonts w:ascii="Times New Roman" w:hAnsi="Times New Roman" w:cs="Times New Roman"/>
          <w:sz w:val="24"/>
          <w:szCs w:val="24"/>
        </w:rPr>
        <w:t xml:space="preserve"> testified, and PSH has not disputed, that she later asked PSH staff about using </w:t>
      </w:r>
      <w:r w:rsidR="002656E2">
        <w:rPr>
          <w:rFonts w:ascii="Times New Roman" w:hAnsi="Times New Roman" w:cs="Times New Roman"/>
          <w:sz w:val="24"/>
          <w:szCs w:val="24"/>
        </w:rPr>
        <w:t>one of the</w:t>
      </w:r>
      <w:r w:rsidR="004E442E">
        <w:rPr>
          <w:rFonts w:ascii="Times New Roman" w:hAnsi="Times New Roman" w:cs="Times New Roman"/>
          <w:sz w:val="24"/>
          <w:szCs w:val="24"/>
        </w:rPr>
        <w:t xml:space="preserve"> bunk beds </w:t>
      </w:r>
      <w:r w:rsidR="00C533C9">
        <w:rPr>
          <w:rFonts w:ascii="Times New Roman" w:hAnsi="Times New Roman" w:cs="Times New Roman"/>
          <w:sz w:val="24"/>
          <w:szCs w:val="24"/>
        </w:rPr>
        <w:t xml:space="preserve">that did not appear to be </w:t>
      </w:r>
      <w:r w:rsidR="004E442E">
        <w:rPr>
          <w:rFonts w:ascii="Times New Roman" w:hAnsi="Times New Roman" w:cs="Times New Roman"/>
          <w:sz w:val="24"/>
          <w:szCs w:val="24"/>
        </w:rPr>
        <w:t xml:space="preserve">in use.  </w:t>
      </w:r>
      <w:proofErr w:type="spellStart"/>
      <w:proofErr w:type="gramStart"/>
      <w:r w:rsidR="004E442E">
        <w:rPr>
          <w:rFonts w:ascii="Times New Roman" w:hAnsi="Times New Roman" w:cs="Times New Roman"/>
          <w:sz w:val="24"/>
          <w:szCs w:val="24"/>
        </w:rPr>
        <w:t>Plf.’s</w:t>
      </w:r>
      <w:proofErr w:type="spellEnd"/>
      <w:r w:rsidR="004E442E">
        <w:rPr>
          <w:rFonts w:ascii="Times New Roman" w:hAnsi="Times New Roman" w:cs="Times New Roman"/>
          <w:sz w:val="24"/>
          <w:szCs w:val="24"/>
        </w:rPr>
        <w:t xml:space="preserve"> MSJ ¶ 32; </w:t>
      </w:r>
      <w:proofErr w:type="spellStart"/>
      <w:r w:rsidR="004E442E">
        <w:rPr>
          <w:rFonts w:ascii="Times New Roman" w:hAnsi="Times New Roman" w:cs="Times New Roman"/>
          <w:sz w:val="24"/>
          <w:szCs w:val="24"/>
        </w:rPr>
        <w:t>Def.’s</w:t>
      </w:r>
      <w:proofErr w:type="spellEnd"/>
      <w:r w:rsidR="004E442E">
        <w:rPr>
          <w:rFonts w:ascii="Times New Roman" w:hAnsi="Times New Roman" w:cs="Times New Roman"/>
          <w:sz w:val="24"/>
          <w:szCs w:val="24"/>
        </w:rPr>
        <w:t xml:space="preserve"> MSJ at 16.</w:t>
      </w:r>
      <w:proofErr w:type="gramEnd"/>
      <w:r w:rsidR="004E442E">
        <w:rPr>
          <w:rFonts w:ascii="Times New Roman" w:hAnsi="Times New Roman" w:cs="Times New Roman"/>
          <w:sz w:val="24"/>
          <w:szCs w:val="24"/>
        </w:rPr>
        <w:t xml:space="preserve">  </w:t>
      </w:r>
    </w:p>
    <w:p w:rsidR="00023C7E" w:rsidRPr="00342388" w:rsidRDefault="00C533C9" w:rsidP="00023C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Around 8 p.m. </w:t>
      </w:r>
      <w:r w:rsidR="003E3601">
        <w:rPr>
          <w:rFonts w:ascii="Times New Roman" w:hAnsi="Times New Roman" w:cs="Times New Roman"/>
          <w:sz w:val="24"/>
          <w:szCs w:val="24"/>
        </w:rPr>
        <w:t>on the same day</w:t>
      </w:r>
      <w:r w:rsidR="0024556A">
        <w:rPr>
          <w:rFonts w:ascii="Times New Roman" w:hAnsi="Times New Roman" w:cs="Times New Roman"/>
          <w:sz w:val="24"/>
          <w:szCs w:val="24"/>
        </w:rPr>
        <w:t xml:space="preserve">, </w:t>
      </w:r>
      <w:r w:rsidR="0032470A">
        <w:rPr>
          <w:rFonts w:ascii="Times New Roman" w:hAnsi="Times New Roman" w:cs="Times New Roman"/>
          <w:sz w:val="24"/>
          <w:szCs w:val="24"/>
        </w:rPr>
        <w:t xml:space="preserve">PSH staff ordered residents to go outside for headcount, and </w:t>
      </w:r>
      <w:r>
        <w:rPr>
          <w:rFonts w:ascii="Times New Roman" w:hAnsi="Times New Roman" w:cs="Times New Roman"/>
          <w:sz w:val="24"/>
          <w:szCs w:val="24"/>
        </w:rPr>
        <w:t>Ms. Alvey</w:t>
      </w:r>
      <w:r w:rsidR="0024556A">
        <w:rPr>
          <w:rFonts w:ascii="Times New Roman" w:hAnsi="Times New Roman" w:cs="Times New Roman"/>
          <w:sz w:val="24"/>
          <w:szCs w:val="24"/>
        </w:rPr>
        <w:t xml:space="preserve"> fell while </w:t>
      </w:r>
      <w:r w:rsidR="00291304">
        <w:rPr>
          <w:rFonts w:ascii="Times New Roman" w:hAnsi="Times New Roman" w:cs="Times New Roman"/>
          <w:sz w:val="24"/>
          <w:szCs w:val="24"/>
        </w:rPr>
        <w:t>trying to get up</w:t>
      </w:r>
      <w:r w:rsidR="00B61E15">
        <w:rPr>
          <w:rFonts w:ascii="Times New Roman" w:hAnsi="Times New Roman" w:cs="Times New Roman"/>
          <w:sz w:val="24"/>
          <w:szCs w:val="24"/>
        </w:rPr>
        <w:t xml:space="preserve"> from </w:t>
      </w:r>
      <w:r w:rsidR="0032470A">
        <w:rPr>
          <w:rFonts w:ascii="Times New Roman" w:hAnsi="Times New Roman" w:cs="Times New Roman"/>
          <w:sz w:val="24"/>
          <w:szCs w:val="24"/>
        </w:rPr>
        <w:t xml:space="preserve">her </w:t>
      </w:r>
      <w:r w:rsidR="00B61E15">
        <w:rPr>
          <w:rFonts w:ascii="Times New Roman" w:hAnsi="Times New Roman" w:cs="Times New Roman"/>
          <w:sz w:val="24"/>
          <w:szCs w:val="24"/>
        </w:rPr>
        <w:t>boat</w:t>
      </w:r>
      <w:r w:rsidR="0024556A">
        <w:rPr>
          <w:rFonts w:ascii="Times New Roman" w:hAnsi="Times New Roman" w:cs="Times New Roman"/>
          <w:sz w:val="24"/>
          <w:szCs w:val="24"/>
        </w:rPr>
        <w:t xml:space="preserve">.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38-39;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 30-31.</w:t>
      </w:r>
      <w:proofErr w:type="gramEnd"/>
      <w:r w:rsidR="008A7D60">
        <w:rPr>
          <w:rFonts w:ascii="Times New Roman" w:hAnsi="Times New Roman" w:cs="Times New Roman"/>
          <w:sz w:val="24"/>
          <w:szCs w:val="24"/>
        </w:rPr>
        <w:t xml:space="preserve">  </w:t>
      </w:r>
      <w:r w:rsidR="0024556A">
        <w:rPr>
          <w:rFonts w:ascii="Times New Roman" w:hAnsi="Times New Roman" w:cs="Times New Roman"/>
          <w:sz w:val="24"/>
          <w:szCs w:val="24"/>
        </w:rPr>
        <w:t xml:space="preserve">She was taken to and treated at a local hospital.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40;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 </w:t>
      </w:r>
      <w:r w:rsidR="008A7D60">
        <w:rPr>
          <w:rFonts w:ascii="Times New Roman" w:hAnsi="Times New Roman" w:cs="Times New Roman"/>
          <w:sz w:val="24"/>
          <w:szCs w:val="24"/>
        </w:rPr>
        <w:lastRenderedPageBreak/>
        <w:t>32.</w:t>
      </w:r>
      <w:proofErr w:type="gramEnd"/>
      <w:r w:rsidR="008A7D60">
        <w:rPr>
          <w:rFonts w:ascii="Times New Roman" w:hAnsi="Times New Roman" w:cs="Times New Roman"/>
          <w:sz w:val="24"/>
          <w:szCs w:val="24"/>
        </w:rPr>
        <w:t xml:space="preserve">  </w:t>
      </w:r>
      <w:r w:rsidR="0024556A">
        <w:rPr>
          <w:rFonts w:ascii="Times New Roman" w:hAnsi="Times New Roman" w:cs="Times New Roman"/>
          <w:sz w:val="24"/>
          <w:szCs w:val="24"/>
        </w:rPr>
        <w:t>While she was being treated</w:t>
      </w:r>
      <w:r w:rsidR="00043653">
        <w:rPr>
          <w:rFonts w:ascii="Times New Roman" w:hAnsi="Times New Roman" w:cs="Times New Roman"/>
          <w:sz w:val="24"/>
          <w:szCs w:val="24"/>
        </w:rPr>
        <w:t xml:space="preserve"> at the hospital</w:t>
      </w:r>
      <w:r w:rsidR="0024556A">
        <w:rPr>
          <w:rFonts w:ascii="Times New Roman" w:hAnsi="Times New Roman" w:cs="Times New Roman"/>
          <w:sz w:val="24"/>
          <w:szCs w:val="24"/>
        </w:rPr>
        <w:t>, PSH staff de</w:t>
      </w:r>
      <w:r w:rsidR="00043653">
        <w:rPr>
          <w:rFonts w:ascii="Times New Roman" w:hAnsi="Times New Roman" w:cs="Times New Roman"/>
          <w:sz w:val="24"/>
          <w:szCs w:val="24"/>
        </w:rPr>
        <w:t>cided</w:t>
      </w:r>
      <w:r w:rsidR="008A7D60">
        <w:rPr>
          <w:rFonts w:ascii="Times New Roman" w:hAnsi="Times New Roman" w:cs="Times New Roman"/>
          <w:sz w:val="24"/>
          <w:szCs w:val="24"/>
        </w:rPr>
        <w:t xml:space="preserve"> that PSH was “not conduci</w:t>
      </w:r>
      <w:r w:rsidR="0024556A">
        <w:rPr>
          <w:rFonts w:ascii="Times New Roman" w:hAnsi="Times New Roman" w:cs="Times New Roman"/>
          <w:sz w:val="24"/>
          <w:szCs w:val="24"/>
        </w:rPr>
        <w:t>ve to the medical needs of [</w:t>
      </w:r>
      <w:r>
        <w:rPr>
          <w:rFonts w:ascii="Times New Roman" w:hAnsi="Times New Roman" w:cs="Times New Roman"/>
          <w:sz w:val="24"/>
          <w:szCs w:val="24"/>
        </w:rPr>
        <w:t>Alvey</w:t>
      </w:r>
      <w:r w:rsidR="0024556A">
        <w:rPr>
          <w:rFonts w:ascii="Times New Roman" w:hAnsi="Times New Roman" w:cs="Times New Roman"/>
          <w:sz w:val="24"/>
          <w:szCs w:val="24"/>
        </w:rPr>
        <w:t xml:space="preserve">],” and checked her out of the facility at 9:43 p.m. </w:t>
      </w:r>
      <w:r w:rsidR="00B61E15">
        <w:rPr>
          <w:rFonts w:ascii="Times New Roman" w:hAnsi="Times New Roman" w:cs="Times New Roman"/>
          <w:sz w:val="24"/>
          <w:szCs w:val="24"/>
        </w:rPr>
        <w:t xml:space="preserve">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41-43;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 ¶ 33.</w:t>
      </w:r>
      <w:proofErr w:type="gramEnd"/>
      <w:r w:rsidR="008A7D60">
        <w:rPr>
          <w:rFonts w:ascii="Times New Roman" w:hAnsi="Times New Roman" w:cs="Times New Roman"/>
          <w:sz w:val="24"/>
          <w:szCs w:val="24"/>
        </w:rPr>
        <w:t xml:space="preserve">  </w:t>
      </w:r>
      <w:r>
        <w:rPr>
          <w:rFonts w:ascii="Times New Roman" w:hAnsi="Times New Roman" w:cs="Times New Roman"/>
          <w:sz w:val="24"/>
          <w:szCs w:val="24"/>
        </w:rPr>
        <w:t>Ms. Alvey</w:t>
      </w:r>
      <w:r w:rsidR="0024556A">
        <w:rPr>
          <w:rFonts w:ascii="Times New Roman" w:hAnsi="Times New Roman" w:cs="Times New Roman"/>
          <w:sz w:val="24"/>
          <w:szCs w:val="24"/>
        </w:rPr>
        <w:t xml:space="preserve"> was discharged from the hospital </w:t>
      </w:r>
      <w:r w:rsidR="00B61E15">
        <w:rPr>
          <w:rFonts w:ascii="Times New Roman" w:hAnsi="Times New Roman" w:cs="Times New Roman"/>
          <w:sz w:val="24"/>
          <w:szCs w:val="24"/>
        </w:rPr>
        <w:t xml:space="preserve">shortly after midnight on June 21, </w:t>
      </w:r>
      <w:r w:rsidR="0024556A">
        <w:rPr>
          <w:rFonts w:ascii="Times New Roman" w:hAnsi="Times New Roman" w:cs="Times New Roman"/>
          <w:sz w:val="24"/>
          <w:szCs w:val="24"/>
        </w:rPr>
        <w:t xml:space="preserve">and attempted to return to PSH.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40-41; </w:t>
      </w:r>
      <w:proofErr w:type="spellStart"/>
      <w:r w:rsidR="008A7D60">
        <w:rPr>
          <w:rFonts w:ascii="Times New Roman" w:hAnsi="Times New Roman" w:cs="Times New Roman"/>
          <w:sz w:val="24"/>
          <w:szCs w:val="24"/>
        </w:rPr>
        <w:t>Def.’s</w:t>
      </w:r>
      <w:proofErr w:type="spellEnd"/>
      <w:r w:rsidR="008A7D60">
        <w:rPr>
          <w:rFonts w:ascii="Times New Roman" w:hAnsi="Times New Roman" w:cs="Times New Roman"/>
          <w:sz w:val="24"/>
          <w:szCs w:val="24"/>
        </w:rPr>
        <w:t xml:space="preserve"> MSJ</w:t>
      </w:r>
      <w:r w:rsidR="00D21054">
        <w:rPr>
          <w:rFonts w:ascii="Times New Roman" w:hAnsi="Times New Roman" w:cs="Times New Roman"/>
          <w:sz w:val="24"/>
          <w:szCs w:val="24"/>
        </w:rPr>
        <w:t xml:space="preserve"> ¶ 34.</w:t>
      </w:r>
      <w:proofErr w:type="gramEnd"/>
      <w:r w:rsidR="00D21054">
        <w:rPr>
          <w:rFonts w:ascii="Times New Roman" w:hAnsi="Times New Roman" w:cs="Times New Roman"/>
          <w:sz w:val="24"/>
          <w:szCs w:val="24"/>
        </w:rPr>
        <w:t xml:space="preserve">  </w:t>
      </w:r>
      <w:r>
        <w:rPr>
          <w:rFonts w:ascii="Times New Roman" w:hAnsi="Times New Roman" w:cs="Times New Roman"/>
          <w:sz w:val="24"/>
          <w:szCs w:val="24"/>
        </w:rPr>
        <w:t>Ms. Alvey</w:t>
      </w:r>
      <w:r w:rsidR="00291304">
        <w:rPr>
          <w:rFonts w:ascii="Times New Roman" w:hAnsi="Times New Roman" w:cs="Times New Roman"/>
          <w:sz w:val="24"/>
          <w:szCs w:val="24"/>
        </w:rPr>
        <w:t xml:space="preserve"> testified that she was told she was not allowed on the property.  </w:t>
      </w:r>
      <w:proofErr w:type="spellStart"/>
      <w:proofErr w:type="gramStart"/>
      <w:r w:rsidR="007753ED">
        <w:rPr>
          <w:rFonts w:ascii="Times New Roman" w:hAnsi="Times New Roman" w:cs="Times New Roman"/>
          <w:sz w:val="24"/>
          <w:szCs w:val="24"/>
        </w:rPr>
        <w:t>Plf.’s</w:t>
      </w:r>
      <w:proofErr w:type="spellEnd"/>
      <w:r w:rsidR="007753ED">
        <w:rPr>
          <w:rFonts w:ascii="Times New Roman" w:hAnsi="Times New Roman" w:cs="Times New Roman"/>
          <w:sz w:val="24"/>
          <w:szCs w:val="24"/>
        </w:rPr>
        <w:t xml:space="preserve"> MSJ ¶ 42; </w:t>
      </w:r>
      <w:proofErr w:type="spellStart"/>
      <w:r w:rsidR="00701446">
        <w:rPr>
          <w:rFonts w:ascii="Times New Roman" w:hAnsi="Times New Roman" w:cs="Times New Roman"/>
          <w:sz w:val="24"/>
          <w:szCs w:val="24"/>
        </w:rPr>
        <w:t>Def.’s</w:t>
      </w:r>
      <w:proofErr w:type="spellEnd"/>
      <w:r w:rsidR="00701446">
        <w:rPr>
          <w:rFonts w:ascii="Times New Roman" w:hAnsi="Times New Roman" w:cs="Times New Roman"/>
          <w:sz w:val="24"/>
          <w:szCs w:val="24"/>
        </w:rPr>
        <w:t xml:space="preserve"> MSJ ¶</w:t>
      </w:r>
      <w:r w:rsidR="007753ED">
        <w:rPr>
          <w:rFonts w:ascii="Times New Roman" w:hAnsi="Times New Roman" w:cs="Times New Roman"/>
          <w:sz w:val="24"/>
          <w:szCs w:val="24"/>
        </w:rPr>
        <w:t xml:space="preserve"> 35.</w:t>
      </w:r>
      <w:proofErr w:type="gramEnd"/>
      <w:r w:rsidR="007753ED">
        <w:rPr>
          <w:rFonts w:ascii="Times New Roman" w:hAnsi="Times New Roman" w:cs="Times New Roman"/>
          <w:sz w:val="24"/>
          <w:szCs w:val="24"/>
        </w:rPr>
        <w:t xml:space="preserve">  </w:t>
      </w:r>
      <w:r w:rsidR="0024556A">
        <w:rPr>
          <w:rFonts w:ascii="Times New Roman" w:hAnsi="Times New Roman" w:cs="Times New Roman"/>
          <w:sz w:val="24"/>
          <w:szCs w:val="24"/>
        </w:rPr>
        <w:t xml:space="preserve">PSH records reflect that </w:t>
      </w:r>
      <w:r>
        <w:rPr>
          <w:rFonts w:ascii="Times New Roman" w:hAnsi="Times New Roman" w:cs="Times New Roman"/>
          <w:sz w:val="24"/>
          <w:szCs w:val="24"/>
        </w:rPr>
        <w:t>Ms. Alvey</w:t>
      </w:r>
      <w:r w:rsidR="0024556A">
        <w:rPr>
          <w:rFonts w:ascii="Times New Roman" w:hAnsi="Times New Roman" w:cs="Times New Roman"/>
          <w:sz w:val="24"/>
          <w:szCs w:val="24"/>
        </w:rPr>
        <w:t xml:space="preserve"> was told that she was “not fit for the facility”</w:t>
      </w:r>
      <w:r w:rsidR="00291304">
        <w:rPr>
          <w:rFonts w:ascii="Times New Roman" w:hAnsi="Times New Roman" w:cs="Times New Roman"/>
          <w:sz w:val="24"/>
          <w:szCs w:val="24"/>
        </w:rPr>
        <w:t xml:space="preserve"> and had been “deemed medically unfit,”</w:t>
      </w:r>
      <w:r w:rsidR="0024556A">
        <w:rPr>
          <w:rFonts w:ascii="Times New Roman" w:hAnsi="Times New Roman" w:cs="Times New Roman"/>
          <w:sz w:val="24"/>
          <w:szCs w:val="24"/>
        </w:rPr>
        <w:t xml:space="preserve"> </w:t>
      </w:r>
      <w:r w:rsidR="00B61E15">
        <w:rPr>
          <w:rFonts w:ascii="Times New Roman" w:hAnsi="Times New Roman" w:cs="Times New Roman"/>
          <w:sz w:val="24"/>
          <w:szCs w:val="24"/>
        </w:rPr>
        <w:t>although</w:t>
      </w:r>
      <w:r w:rsidR="00344D99">
        <w:rPr>
          <w:rFonts w:ascii="Times New Roman" w:hAnsi="Times New Roman" w:cs="Times New Roman"/>
          <w:sz w:val="24"/>
          <w:szCs w:val="24"/>
        </w:rPr>
        <w:t xml:space="preserve"> </w:t>
      </w:r>
      <w:r w:rsidR="00291304">
        <w:rPr>
          <w:rFonts w:ascii="Times New Roman" w:hAnsi="Times New Roman" w:cs="Times New Roman"/>
          <w:sz w:val="24"/>
          <w:szCs w:val="24"/>
        </w:rPr>
        <w:t>one</w:t>
      </w:r>
      <w:r w:rsidR="00344D99">
        <w:rPr>
          <w:rFonts w:ascii="Times New Roman" w:hAnsi="Times New Roman" w:cs="Times New Roman"/>
          <w:sz w:val="24"/>
          <w:szCs w:val="24"/>
        </w:rPr>
        <w:t xml:space="preserve"> </w:t>
      </w:r>
      <w:r>
        <w:rPr>
          <w:rFonts w:ascii="Times New Roman" w:hAnsi="Times New Roman" w:cs="Times New Roman"/>
          <w:sz w:val="24"/>
          <w:szCs w:val="24"/>
        </w:rPr>
        <w:t xml:space="preserve">PSH </w:t>
      </w:r>
      <w:r w:rsidR="00344D99">
        <w:rPr>
          <w:rFonts w:ascii="Times New Roman" w:hAnsi="Times New Roman" w:cs="Times New Roman"/>
          <w:sz w:val="24"/>
          <w:szCs w:val="24"/>
        </w:rPr>
        <w:t>record also state</w:t>
      </w:r>
      <w:r w:rsidR="00291304">
        <w:rPr>
          <w:rFonts w:ascii="Times New Roman" w:hAnsi="Times New Roman" w:cs="Times New Roman"/>
          <w:sz w:val="24"/>
          <w:szCs w:val="24"/>
        </w:rPr>
        <w:t xml:space="preserve">s that </w:t>
      </w:r>
      <w:r>
        <w:rPr>
          <w:rFonts w:ascii="Times New Roman" w:hAnsi="Times New Roman" w:cs="Times New Roman"/>
          <w:sz w:val="24"/>
          <w:szCs w:val="24"/>
        </w:rPr>
        <w:t>Ms. Alvey was told she could stay at PSH’s</w:t>
      </w:r>
      <w:r w:rsidR="00291304">
        <w:rPr>
          <w:rFonts w:ascii="Times New Roman" w:hAnsi="Times New Roman" w:cs="Times New Roman"/>
          <w:sz w:val="24"/>
          <w:szCs w:val="24"/>
        </w:rPr>
        <w:t xml:space="preserve"> outdoor area (typically used in the summer for residents with discipline problems) until senior</w:t>
      </w:r>
      <w:r w:rsidR="0024556A">
        <w:rPr>
          <w:rFonts w:ascii="Times New Roman" w:hAnsi="Times New Roman" w:cs="Times New Roman"/>
          <w:sz w:val="24"/>
          <w:szCs w:val="24"/>
        </w:rPr>
        <w:t xml:space="preserve"> staff “cleared her</w:t>
      </w:r>
      <w:r w:rsidR="00291304">
        <w:rPr>
          <w:rFonts w:ascii="Times New Roman" w:hAnsi="Times New Roman" w:cs="Times New Roman"/>
          <w:sz w:val="24"/>
          <w:szCs w:val="24"/>
        </w:rPr>
        <w:t>.</w:t>
      </w:r>
      <w:r w:rsidR="0024556A">
        <w:rPr>
          <w:rFonts w:ascii="Times New Roman" w:hAnsi="Times New Roman" w:cs="Times New Roman"/>
          <w:sz w:val="24"/>
          <w:szCs w:val="24"/>
        </w:rPr>
        <w:t xml:space="preserve">” </w:t>
      </w:r>
      <w:r w:rsidR="00B64FA2">
        <w:rPr>
          <w:rFonts w:ascii="Times New Roman" w:hAnsi="Times New Roman" w:cs="Times New Roman"/>
          <w:sz w:val="24"/>
          <w:szCs w:val="24"/>
        </w:rPr>
        <w:t xml:space="preserve"> </w:t>
      </w:r>
      <w:proofErr w:type="spell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41-43, 46; </w:t>
      </w:r>
      <w:proofErr w:type="spellStart"/>
      <w:r w:rsidR="00D21054">
        <w:rPr>
          <w:rFonts w:ascii="Times New Roman" w:hAnsi="Times New Roman" w:cs="Times New Roman"/>
          <w:sz w:val="24"/>
          <w:szCs w:val="24"/>
        </w:rPr>
        <w:t>Def.’s</w:t>
      </w:r>
      <w:proofErr w:type="spellEnd"/>
      <w:r w:rsidR="00D21054">
        <w:rPr>
          <w:rFonts w:ascii="Times New Roman" w:hAnsi="Times New Roman" w:cs="Times New Roman"/>
          <w:sz w:val="24"/>
          <w:szCs w:val="24"/>
        </w:rPr>
        <w:t xml:space="preserve"> MSJ ¶¶ </w:t>
      </w:r>
      <w:r w:rsidR="005052FD">
        <w:rPr>
          <w:rFonts w:ascii="Times New Roman" w:hAnsi="Times New Roman" w:cs="Times New Roman"/>
          <w:sz w:val="24"/>
          <w:szCs w:val="24"/>
        </w:rPr>
        <w:t xml:space="preserve">6, </w:t>
      </w:r>
      <w:r w:rsidR="00D21054">
        <w:rPr>
          <w:rFonts w:ascii="Times New Roman" w:hAnsi="Times New Roman" w:cs="Times New Roman"/>
          <w:sz w:val="24"/>
          <w:szCs w:val="24"/>
        </w:rPr>
        <w:t>39-40</w:t>
      </w:r>
      <w:r w:rsidR="007753ED">
        <w:rPr>
          <w:rFonts w:ascii="Times New Roman" w:hAnsi="Times New Roman" w:cs="Times New Roman"/>
          <w:sz w:val="24"/>
          <w:szCs w:val="24"/>
        </w:rPr>
        <w:t xml:space="preserve">; </w:t>
      </w:r>
      <w:proofErr w:type="spellStart"/>
      <w:r w:rsidR="007753ED">
        <w:rPr>
          <w:rFonts w:ascii="Times New Roman" w:hAnsi="Times New Roman" w:cs="Times New Roman"/>
          <w:sz w:val="24"/>
          <w:szCs w:val="24"/>
        </w:rPr>
        <w:t>Def.’s</w:t>
      </w:r>
      <w:proofErr w:type="spellEnd"/>
      <w:r w:rsidR="007753ED">
        <w:rPr>
          <w:rFonts w:ascii="Times New Roman" w:hAnsi="Times New Roman" w:cs="Times New Roman"/>
          <w:sz w:val="24"/>
          <w:szCs w:val="24"/>
        </w:rPr>
        <w:t xml:space="preserve"> MSJ, Ex. 16 (ECF 51-25) at 69</w:t>
      </w:r>
      <w:r w:rsidR="00023C7E">
        <w:rPr>
          <w:rFonts w:ascii="Times New Roman" w:hAnsi="Times New Roman" w:cs="Times New Roman"/>
          <w:sz w:val="24"/>
          <w:szCs w:val="24"/>
        </w:rPr>
        <w:t xml:space="preserve">; </w:t>
      </w:r>
      <w:proofErr w:type="spellStart"/>
      <w:r w:rsidR="00023C7E">
        <w:rPr>
          <w:rFonts w:ascii="Times New Roman" w:hAnsi="Times New Roman" w:cs="Times New Roman"/>
          <w:sz w:val="24"/>
          <w:szCs w:val="24"/>
        </w:rPr>
        <w:t>Def.’s</w:t>
      </w:r>
      <w:proofErr w:type="spellEnd"/>
      <w:r w:rsidR="00023C7E">
        <w:rPr>
          <w:rFonts w:ascii="Times New Roman" w:hAnsi="Times New Roman" w:cs="Times New Roman"/>
          <w:sz w:val="24"/>
          <w:szCs w:val="24"/>
        </w:rPr>
        <w:t xml:space="preserve"> MSJ, Ex. 10</w:t>
      </w:r>
      <w:r w:rsidR="002656E2">
        <w:rPr>
          <w:rFonts w:ascii="Times New Roman" w:hAnsi="Times New Roman" w:cs="Times New Roman"/>
          <w:sz w:val="24"/>
          <w:szCs w:val="24"/>
        </w:rPr>
        <w:t xml:space="preserve"> (ECF 51-10) </w:t>
      </w:r>
      <w:r w:rsidR="00023C7E">
        <w:rPr>
          <w:rFonts w:ascii="Times New Roman" w:hAnsi="Times New Roman" w:cs="Times New Roman"/>
          <w:sz w:val="24"/>
          <w:szCs w:val="24"/>
        </w:rPr>
        <w:t>at 105-108</w:t>
      </w:r>
      <w:r w:rsidR="00D21054">
        <w:rPr>
          <w:rFonts w:ascii="Times New Roman" w:hAnsi="Times New Roman" w:cs="Times New Roman"/>
          <w:sz w:val="24"/>
          <w:szCs w:val="24"/>
        </w:rPr>
        <w:t>.</w:t>
      </w:r>
      <w:r w:rsidR="008A7D60">
        <w:rPr>
          <w:rFonts w:ascii="Times New Roman" w:hAnsi="Times New Roman" w:cs="Times New Roman"/>
          <w:sz w:val="24"/>
          <w:szCs w:val="24"/>
        </w:rPr>
        <w:t xml:space="preserve">  </w:t>
      </w:r>
      <w:r>
        <w:rPr>
          <w:rFonts w:ascii="Times New Roman" w:hAnsi="Times New Roman" w:cs="Times New Roman"/>
          <w:sz w:val="24"/>
          <w:szCs w:val="24"/>
        </w:rPr>
        <w:t>Ms. Alvey</w:t>
      </w:r>
      <w:r w:rsidR="00B61E15">
        <w:rPr>
          <w:rFonts w:ascii="Times New Roman" w:hAnsi="Times New Roman" w:cs="Times New Roman"/>
          <w:sz w:val="24"/>
          <w:szCs w:val="24"/>
        </w:rPr>
        <w:t xml:space="preserve"> ultimately</w:t>
      </w:r>
      <w:r w:rsidR="0024556A">
        <w:rPr>
          <w:rFonts w:ascii="Times New Roman" w:hAnsi="Times New Roman" w:cs="Times New Roman"/>
          <w:sz w:val="24"/>
          <w:szCs w:val="24"/>
        </w:rPr>
        <w:t xml:space="preserve"> spent the night at a bus stop across the street.</w:t>
      </w:r>
      <w:r w:rsidR="000A5D3B">
        <w:rPr>
          <w:rFonts w:ascii="Times New Roman" w:hAnsi="Times New Roman" w:cs="Times New Roman"/>
          <w:sz w:val="24"/>
          <w:szCs w:val="24"/>
        </w:rPr>
        <w:t xml:space="preserve">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48;</w:t>
      </w:r>
      <w:r w:rsidR="00D21054">
        <w:rPr>
          <w:rFonts w:ascii="Times New Roman" w:hAnsi="Times New Roman" w:cs="Times New Roman"/>
          <w:sz w:val="24"/>
          <w:szCs w:val="24"/>
        </w:rPr>
        <w:t xml:space="preserve"> </w:t>
      </w:r>
      <w:proofErr w:type="spellStart"/>
      <w:r w:rsidR="00D21054">
        <w:rPr>
          <w:rFonts w:ascii="Times New Roman" w:hAnsi="Times New Roman" w:cs="Times New Roman"/>
          <w:sz w:val="24"/>
          <w:szCs w:val="24"/>
        </w:rPr>
        <w:t>Def.’s</w:t>
      </w:r>
      <w:proofErr w:type="spellEnd"/>
      <w:r w:rsidR="00D21054">
        <w:rPr>
          <w:rFonts w:ascii="Times New Roman" w:hAnsi="Times New Roman" w:cs="Times New Roman"/>
          <w:sz w:val="24"/>
          <w:szCs w:val="24"/>
        </w:rPr>
        <w:t xml:space="preserve"> MSJ ¶ 37.</w:t>
      </w:r>
      <w:proofErr w:type="gramEnd"/>
      <w:r w:rsidR="008A7D60">
        <w:rPr>
          <w:rFonts w:ascii="Times New Roman" w:hAnsi="Times New Roman" w:cs="Times New Roman"/>
          <w:sz w:val="24"/>
          <w:szCs w:val="24"/>
        </w:rPr>
        <w:t xml:space="preserve"> </w:t>
      </w:r>
      <w:r>
        <w:rPr>
          <w:rFonts w:ascii="Times New Roman" w:hAnsi="Times New Roman" w:cs="Times New Roman"/>
          <w:sz w:val="24"/>
          <w:szCs w:val="24"/>
        </w:rPr>
        <w:lastRenderedPageBreak/>
        <w:t>Ms. Alvey</w:t>
      </w:r>
      <w:r w:rsidR="00DA2647">
        <w:rPr>
          <w:rFonts w:ascii="Times New Roman" w:hAnsi="Times New Roman" w:cs="Times New Roman"/>
          <w:sz w:val="24"/>
          <w:szCs w:val="24"/>
        </w:rPr>
        <w:t xml:space="preserve"> states, and PSH has not disputed, that she</w:t>
      </w:r>
      <w:r w:rsidR="000A5D3B">
        <w:rPr>
          <w:rFonts w:ascii="Times New Roman" w:hAnsi="Times New Roman" w:cs="Times New Roman"/>
          <w:sz w:val="24"/>
          <w:szCs w:val="24"/>
        </w:rPr>
        <w:t xml:space="preserve"> is </w:t>
      </w:r>
      <w:r w:rsidR="00043653">
        <w:rPr>
          <w:rFonts w:ascii="Times New Roman" w:hAnsi="Times New Roman" w:cs="Times New Roman"/>
          <w:sz w:val="24"/>
          <w:szCs w:val="24"/>
        </w:rPr>
        <w:t xml:space="preserve">now banned from PSH because she </w:t>
      </w:r>
      <w:r w:rsidR="00355FAF">
        <w:rPr>
          <w:rFonts w:ascii="Times New Roman" w:hAnsi="Times New Roman" w:cs="Times New Roman"/>
          <w:sz w:val="24"/>
          <w:szCs w:val="24"/>
        </w:rPr>
        <w:t>was deemed</w:t>
      </w:r>
      <w:r w:rsidR="00043653">
        <w:rPr>
          <w:rFonts w:ascii="Times New Roman" w:hAnsi="Times New Roman" w:cs="Times New Roman"/>
          <w:sz w:val="24"/>
          <w:szCs w:val="24"/>
        </w:rPr>
        <w:t xml:space="preserve"> </w:t>
      </w:r>
      <w:r>
        <w:rPr>
          <w:rFonts w:ascii="Times New Roman" w:hAnsi="Times New Roman" w:cs="Times New Roman"/>
          <w:sz w:val="24"/>
          <w:szCs w:val="24"/>
        </w:rPr>
        <w:t>“</w:t>
      </w:r>
      <w:r w:rsidR="00291304">
        <w:rPr>
          <w:rFonts w:ascii="Times New Roman" w:hAnsi="Times New Roman" w:cs="Times New Roman"/>
          <w:sz w:val="24"/>
          <w:szCs w:val="24"/>
        </w:rPr>
        <w:t xml:space="preserve">medically </w:t>
      </w:r>
      <w:r>
        <w:rPr>
          <w:rFonts w:ascii="Times New Roman" w:hAnsi="Times New Roman" w:cs="Times New Roman"/>
          <w:sz w:val="24"/>
          <w:szCs w:val="24"/>
        </w:rPr>
        <w:t>un</w:t>
      </w:r>
      <w:r w:rsidR="00291304">
        <w:rPr>
          <w:rFonts w:ascii="Times New Roman" w:hAnsi="Times New Roman" w:cs="Times New Roman"/>
          <w:sz w:val="24"/>
          <w:szCs w:val="24"/>
        </w:rPr>
        <w:t>fit”</w:t>
      </w:r>
      <w:r w:rsidR="00043653">
        <w:rPr>
          <w:rFonts w:ascii="Times New Roman" w:hAnsi="Times New Roman" w:cs="Times New Roman"/>
          <w:sz w:val="24"/>
          <w:szCs w:val="24"/>
        </w:rPr>
        <w:t xml:space="preserve"> for the facility</w:t>
      </w:r>
      <w:r w:rsidR="000A5D3B">
        <w:rPr>
          <w:rFonts w:ascii="Times New Roman" w:hAnsi="Times New Roman" w:cs="Times New Roman"/>
          <w:sz w:val="24"/>
          <w:szCs w:val="24"/>
        </w:rPr>
        <w:t>.</w:t>
      </w:r>
      <w:r w:rsidR="008A7D60">
        <w:rPr>
          <w:rFonts w:ascii="Times New Roman" w:hAnsi="Times New Roman" w:cs="Times New Roman"/>
          <w:sz w:val="24"/>
          <w:szCs w:val="24"/>
        </w:rPr>
        <w:t xml:space="preserve">  </w:t>
      </w:r>
      <w:proofErr w:type="spellStart"/>
      <w:proofErr w:type="gramStart"/>
      <w:r w:rsidR="008A7D60">
        <w:rPr>
          <w:rFonts w:ascii="Times New Roman" w:hAnsi="Times New Roman" w:cs="Times New Roman"/>
          <w:sz w:val="24"/>
          <w:szCs w:val="24"/>
        </w:rPr>
        <w:t>Plf.’s</w:t>
      </w:r>
      <w:proofErr w:type="spellEnd"/>
      <w:r w:rsidR="008A7D60">
        <w:rPr>
          <w:rFonts w:ascii="Times New Roman" w:hAnsi="Times New Roman" w:cs="Times New Roman"/>
          <w:sz w:val="24"/>
          <w:szCs w:val="24"/>
        </w:rPr>
        <w:t xml:space="preserve"> MSJ ¶¶ 41, 4</w:t>
      </w:r>
      <w:r w:rsidR="00D21054">
        <w:rPr>
          <w:rFonts w:ascii="Times New Roman" w:hAnsi="Times New Roman" w:cs="Times New Roman"/>
          <w:sz w:val="24"/>
          <w:szCs w:val="24"/>
        </w:rPr>
        <w:t>9</w:t>
      </w:r>
      <w:r w:rsidR="00AF7AA9">
        <w:rPr>
          <w:rFonts w:ascii="Times New Roman" w:hAnsi="Times New Roman" w:cs="Times New Roman"/>
          <w:sz w:val="24"/>
          <w:szCs w:val="24"/>
        </w:rPr>
        <w:t xml:space="preserve">; </w:t>
      </w:r>
      <w:proofErr w:type="spellStart"/>
      <w:r w:rsidR="00AF7AA9">
        <w:rPr>
          <w:rFonts w:ascii="Times New Roman" w:hAnsi="Times New Roman" w:cs="Times New Roman"/>
          <w:sz w:val="24"/>
          <w:szCs w:val="24"/>
        </w:rPr>
        <w:t>Def.’s</w:t>
      </w:r>
      <w:proofErr w:type="spellEnd"/>
      <w:r w:rsidR="00AF7AA9">
        <w:rPr>
          <w:rFonts w:ascii="Times New Roman" w:hAnsi="Times New Roman" w:cs="Times New Roman"/>
          <w:sz w:val="24"/>
          <w:szCs w:val="24"/>
        </w:rPr>
        <w:t xml:space="preserve"> MSJ, Ex. 16 (ECF 51-25) at 69</w:t>
      </w:r>
      <w:r w:rsidR="00023C7E">
        <w:rPr>
          <w:rFonts w:ascii="Times New Roman" w:hAnsi="Times New Roman" w:cs="Times New Roman"/>
          <w:sz w:val="24"/>
          <w:szCs w:val="24"/>
        </w:rPr>
        <w:t>.</w:t>
      </w:r>
      <w:proofErr w:type="gramEnd"/>
    </w:p>
    <w:p w:rsidR="00B71EA0" w:rsidRPr="00B71EA0" w:rsidRDefault="00B64FA2" w:rsidP="00B64FA2">
      <w:pPr>
        <w:jc w:val="center"/>
        <w:rPr>
          <w:rFonts w:eastAsia="Times New Roman" w:cs="Times New Roman"/>
          <w:b/>
          <w:i/>
          <w:iCs/>
        </w:rPr>
      </w:pPr>
      <w:r w:rsidRPr="00B64FA2">
        <w:rPr>
          <w:rFonts w:ascii="Times New Roman" w:hAnsi="Times New Roman"/>
          <w:b/>
          <w:bCs/>
          <w:sz w:val="24"/>
          <w:szCs w:val="24"/>
        </w:rPr>
        <w:t>STATUTORY AND REGULATORY BACKGROUND</w:t>
      </w:r>
    </w:p>
    <w:p w:rsidR="002D34EE" w:rsidRDefault="00B71EA0" w:rsidP="002D34EE">
      <w:pPr>
        <w:tabs>
          <w:tab w:val="left" w:pos="720"/>
        </w:tabs>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D34F39">
        <w:rPr>
          <w:rFonts w:ascii="Times New Roman" w:hAnsi="Times New Roman" w:cs="Times New Roman"/>
          <w:sz w:val="24"/>
          <w:szCs w:val="24"/>
        </w:rPr>
        <w:t>Under Title II of the ADA, a public entity</w:t>
      </w:r>
      <w:r w:rsidR="00D34F39" w:rsidRPr="002E6427">
        <w:rPr>
          <w:rFonts w:ascii="Times New Roman" w:hAnsi="Times New Roman" w:cs="Times New Roman"/>
          <w:sz w:val="24"/>
          <w:szCs w:val="24"/>
        </w:rPr>
        <w:t xml:space="preserve"> cannot </w:t>
      </w:r>
      <w:r w:rsidR="00D34F39">
        <w:rPr>
          <w:rFonts w:ascii="Times New Roman" w:hAnsi="Times New Roman" w:cs="Times New Roman"/>
          <w:sz w:val="24"/>
          <w:szCs w:val="24"/>
        </w:rPr>
        <w:t>“den[y]</w:t>
      </w:r>
      <w:r w:rsidR="00D34F39" w:rsidRPr="002E6427">
        <w:rPr>
          <w:rFonts w:ascii="Times New Roman" w:hAnsi="Times New Roman" w:cs="Times New Roman"/>
          <w:sz w:val="24"/>
          <w:szCs w:val="24"/>
        </w:rPr>
        <w:t xml:space="preserve"> the benefits of </w:t>
      </w:r>
      <w:r w:rsidR="00D34F39">
        <w:rPr>
          <w:rFonts w:ascii="Times New Roman" w:hAnsi="Times New Roman" w:cs="Times New Roman"/>
          <w:sz w:val="24"/>
          <w:szCs w:val="24"/>
        </w:rPr>
        <w:t>[its]</w:t>
      </w:r>
      <w:r w:rsidR="00D34F39" w:rsidRPr="002E6427">
        <w:rPr>
          <w:rFonts w:ascii="Times New Roman" w:hAnsi="Times New Roman" w:cs="Times New Roman"/>
          <w:sz w:val="24"/>
          <w:szCs w:val="24"/>
        </w:rPr>
        <w:t xml:space="preserve"> servic</w:t>
      </w:r>
      <w:r w:rsidR="00D34F39">
        <w:rPr>
          <w:rFonts w:ascii="Times New Roman" w:hAnsi="Times New Roman" w:cs="Times New Roman"/>
          <w:sz w:val="24"/>
          <w:szCs w:val="24"/>
        </w:rPr>
        <w:t xml:space="preserve">es, programs, or activities” to a qualified individual with a disability, or subject any such individual to discrimination. </w:t>
      </w:r>
      <w:r w:rsidR="00342388">
        <w:rPr>
          <w:rFonts w:ascii="Times New Roman" w:hAnsi="Times New Roman" w:cs="Times New Roman"/>
          <w:sz w:val="24"/>
          <w:szCs w:val="24"/>
        </w:rPr>
        <w:t xml:space="preserve"> </w:t>
      </w:r>
      <w:proofErr w:type="gramStart"/>
      <w:r w:rsidR="00D34F39">
        <w:rPr>
          <w:rFonts w:ascii="Times New Roman" w:hAnsi="Times New Roman" w:cs="Times New Roman"/>
          <w:sz w:val="24"/>
          <w:szCs w:val="24"/>
        </w:rPr>
        <w:t>42 U.S.C</w:t>
      </w:r>
      <w:r w:rsidR="00344D99">
        <w:rPr>
          <w:rFonts w:ascii="Times New Roman" w:hAnsi="Times New Roman" w:cs="Times New Roman"/>
          <w:sz w:val="24"/>
          <w:szCs w:val="24"/>
        </w:rPr>
        <w:t>. § </w:t>
      </w:r>
      <w:r w:rsidR="00D34F39" w:rsidRPr="002E6427">
        <w:rPr>
          <w:rFonts w:ascii="Times New Roman" w:hAnsi="Times New Roman" w:cs="Times New Roman"/>
          <w:sz w:val="24"/>
          <w:szCs w:val="24"/>
        </w:rPr>
        <w:t>12132</w:t>
      </w:r>
      <w:r w:rsidR="00D34F39">
        <w:rPr>
          <w:rFonts w:ascii="Times New Roman" w:hAnsi="Times New Roman" w:cs="Times New Roman"/>
          <w:sz w:val="24"/>
          <w:szCs w:val="24"/>
        </w:rPr>
        <w:t>.</w:t>
      </w:r>
      <w:proofErr w:type="gramEnd"/>
      <w:r w:rsidR="00D34F39">
        <w:rPr>
          <w:rFonts w:ascii="Times New Roman" w:hAnsi="Times New Roman" w:cs="Times New Roman"/>
          <w:sz w:val="24"/>
          <w:szCs w:val="24"/>
        </w:rPr>
        <w:t xml:space="preserve"> </w:t>
      </w:r>
      <w:r w:rsidR="00DF0B7A">
        <w:rPr>
          <w:rFonts w:ascii="Times New Roman" w:hAnsi="Times New Roman" w:cs="Times New Roman"/>
          <w:sz w:val="24"/>
          <w:szCs w:val="24"/>
        </w:rPr>
        <w:t xml:space="preserve"> </w:t>
      </w:r>
      <w:r w:rsidR="00D34F39" w:rsidRPr="00612515">
        <w:rPr>
          <w:rFonts w:ascii="Times New Roman" w:hAnsi="Times New Roman" w:cs="Times New Roman"/>
          <w:sz w:val="24"/>
          <w:szCs w:val="24"/>
        </w:rPr>
        <w:t xml:space="preserve">The DOJ </w:t>
      </w:r>
      <w:r w:rsidR="00D34F39" w:rsidRPr="00077462">
        <w:rPr>
          <w:rFonts w:ascii="Times New Roman" w:hAnsi="Times New Roman" w:cs="Times New Roman"/>
          <w:sz w:val="24"/>
          <w:szCs w:val="24"/>
        </w:rPr>
        <w:t xml:space="preserve">has promulgated a regulation implementing Title II. </w:t>
      </w:r>
      <w:r w:rsidR="00701446">
        <w:rPr>
          <w:rFonts w:ascii="Times New Roman" w:hAnsi="Times New Roman" w:cs="Times New Roman"/>
          <w:sz w:val="24"/>
          <w:szCs w:val="24"/>
        </w:rPr>
        <w:t xml:space="preserve"> </w:t>
      </w:r>
      <w:proofErr w:type="gramStart"/>
      <w:r w:rsidR="00D34F39" w:rsidRPr="00077462">
        <w:rPr>
          <w:rFonts w:ascii="Times New Roman" w:hAnsi="Times New Roman" w:cs="Times New Roman"/>
          <w:i/>
          <w:sz w:val="24"/>
          <w:szCs w:val="24"/>
        </w:rPr>
        <w:t>Id.</w:t>
      </w:r>
      <w:r w:rsidR="00344D99">
        <w:rPr>
          <w:rFonts w:ascii="Times New Roman" w:hAnsi="Times New Roman" w:cs="Times New Roman"/>
          <w:sz w:val="24"/>
          <w:szCs w:val="24"/>
        </w:rPr>
        <w:t xml:space="preserve"> § </w:t>
      </w:r>
      <w:r w:rsidR="00D34F39" w:rsidRPr="00077462">
        <w:rPr>
          <w:rFonts w:ascii="Times New Roman" w:hAnsi="Times New Roman" w:cs="Times New Roman"/>
          <w:sz w:val="24"/>
          <w:szCs w:val="24"/>
        </w:rPr>
        <w:t>12134</w:t>
      </w:r>
      <w:r w:rsidR="00FE068A" w:rsidRPr="00077462">
        <w:rPr>
          <w:rFonts w:ascii="Times New Roman" w:hAnsi="Times New Roman" w:cs="Times New Roman"/>
          <w:sz w:val="24"/>
          <w:szCs w:val="24"/>
        </w:rPr>
        <w:fldChar w:fldCharType="begin"/>
      </w:r>
      <w:r w:rsidR="00D34F39" w:rsidRPr="00077462">
        <w:rPr>
          <w:rFonts w:ascii="Times New Roman" w:hAnsi="Times New Roman" w:cs="Times New Roman"/>
          <w:sz w:val="24"/>
          <w:szCs w:val="24"/>
        </w:rPr>
        <w:instrText xml:space="preserve"> TA \l "42 U.S.C. § 12134" \s "§ 12134" \c 2 </w:instrText>
      </w:r>
      <w:r w:rsidR="00FE068A" w:rsidRPr="00077462">
        <w:rPr>
          <w:rFonts w:ascii="Times New Roman" w:hAnsi="Times New Roman" w:cs="Times New Roman"/>
          <w:sz w:val="24"/>
          <w:szCs w:val="24"/>
        </w:rPr>
        <w:fldChar w:fldCharType="end"/>
      </w:r>
      <w:r w:rsidR="00D34F39" w:rsidRPr="00077462">
        <w:rPr>
          <w:rFonts w:ascii="Times New Roman" w:hAnsi="Times New Roman" w:cs="Times New Roman"/>
          <w:sz w:val="24"/>
          <w:szCs w:val="24"/>
        </w:rPr>
        <w:t>; 28 C.F.R. Pt. 35.</w:t>
      </w:r>
      <w:proofErr w:type="gramEnd"/>
      <w:r w:rsidR="00D34F39" w:rsidRPr="00077462">
        <w:rPr>
          <w:rFonts w:ascii="Times New Roman" w:hAnsi="Times New Roman" w:cs="Times New Roman"/>
          <w:sz w:val="24"/>
          <w:szCs w:val="24"/>
        </w:rPr>
        <w:t xml:space="preserve"> </w:t>
      </w:r>
      <w:r w:rsidR="00043653">
        <w:rPr>
          <w:rFonts w:ascii="Times New Roman" w:hAnsi="Times New Roman" w:cs="Times New Roman"/>
          <w:sz w:val="24"/>
          <w:szCs w:val="24"/>
        </w:rPr>
        <w:t xml:space="preserve"> </w:t>
      </w:r>
      <w:r w:rsidR="00D34F39" w:rsidRPr="00077462">
        <w:rPr>
          <w:rFonts w:ascii="Times New Roman" w:hAnsi="Times New Roman" w:cs="Times New Roman"/>
          <w:sz w:val="24"/>
          <w:szCs w:val="24"/>
        </w:rPr>
        <w:t>The regulation</w:t>
      </w:r>
      <w:r w:rsidR="002D34EE">
        <w:rPr>
          <w:rFonts w:ascii="Times New Roman" w:hAnsi="Times New Roman" w:cs="Times New Roman"/>
          <w:sz w:val="24"/>
          <w:szCs w:val="24"/>
        </w:rPr>
        <w:t xml:space="preserve"> s</w:t>
      </w:r>
      <w:r w:rsidR="00761A64">
        <w:rPr>
          <w:rFonts w:ascii="Times New Roman" w:hAnsi="Times New Roman" w:cs="Times New Roman"/>
          <w:sz w:val="24"/>
          <w:szCs w:val="24"/>
        </w:rPr>
        <w:t>tates</w:t>
      </w:r>
      <w:r w:rsidR="002D34EE">
        <w:rPr>
          <w:rFonts w:ascii="Times New Roman" w:hAnsi="Times New Roman" w:cs="Times New Roman"/>
          <w:sz w:val="24"/>
          <w:szCs w:val="24"/>
        </w:rPr>
        <w:t xml:space="preserve"> that a public entity may not</w:t>
      </w:r>
      <w:r w:rsidR="00761A64">
        <w:rPr>
          <w:rFonts w:ascii="Times New Roman" w:hAnsi="Times New Roman" w:cs="Times New Roman"/>
          <w:sz w:val="24"/>
          <w:szCs w:val="24"/>
        </w:rPr>
        <w:t xml:space="preserve"> (1)</w:t>
      </w:r>
      <w:r w:rsidR="003E3601">
        <w:rPr>
          <w:rFonts w:ascii="Times New Roman" w:hAnsi="Times New Roman" w:cs="Times New Roman"/>
          <w:sz w:val="24"/>
          <w:szCs w:val="24"/>
        </w:rPr>
        <w:t> </w:t>
      </w:r>
      <w:r w:rsidR="00761A64">
        <w:rPr>
          <w:rFonts w:ascii="Times New Roman" w:hAnsi="Times New Roman" w:cs="Times New Roman"/>
          <w:sz w:val="24"/>
          <w:szCs w:val="24"/>
        </w:rPr>
        <w:t>“[d]</w:t>
      </w:r>
      <w:proofErr w:type="spellStart"/>
      <w:r w:rsidR="00761A64" w:rsidRPr="00761A64">
        <w:rPr>
          <w:rFonts w:ascii="Times New Roman" w:hAnsi="Times New Roman" w:cs="Times New Roman"/>
          <w:sz w:val="24"/>
          <w:szCs w:val="24"/>
        </w:rPr>
        <w:t>eny</w:t>
      </w:r>
      <w:proofErr w:type="spellEnd"/>
      <w:r w:rsidR="00761A64" w:rsidRPr="00761A64">
        <w:rPr>
          <w:rFonts w:ascii="Times New Roman" w:hAnsi="Times New Roman" w:cs="Times New Roman"/>
          <w:sz w:val="24"/>
          <w:szCs w:val="24"/>
        </w:rPr>
        <w:t xml:space="preserve"> a qualified individual with a disability the opportunity to participate in or benefit from </w:t>
      </w:r>
      <w:r w:rsidR="00761A64">
        <w:rPr>
          <w:rFonts w:ascii="Times New Roman" w:hAnsi="Times New Roman" w:cs="Times New Roman"/>
          <w:sz w:val="24"/>
          <w:szCs w:val="24"/>
        </w:rPr>
        <w:t>[its] aid, benefit, or service,” 28 C.F.R. § 35.130(b)(1)(</w:t>
      </w:r>
      <w:proofErr w:type="spellStart"/>
      <w:r w:rsidR="00761A64">
        <w:rPr>
          <w:rFonts w:ascii="Times New Roman" w:hAnsi="Times New Roman" w:cs="Times New Roman"/>
          <w:sz w:val="24"/>
          <w:szCs w:val="24"/>
        </w:rPr>
        <w:t>i</w:t>
      </w:r>
      <w:proofErr w:type="spellEnd"/>
      <w:r w:rsidR="00761A64">
        <w:rPr>
          <w:rFonts w:ascii="Times New Roman" w:hAnsi="Times New Roman" w:cs="Times New Roman"/>
          <w:sz w:val="24"/>
          <w:szCs w:val="24"/>
        </w:rPr>
        <w:t>)</w:t>
      </w:r>
      <w:r w:rsidR="00701446">
        <w:rPr>
          <w:rFonts w:ascii="Times New Roman" w:hAnsi="Times New Roman" w:cs="Times New Roman"/>
          <w:sz w:val="24"/>
          <w:szCs w:val="24"/>
        </w:rPr>
        <w:t xml:space="preserve">; </w:t>
      </w:r>
      <w:r w:rsidR="00761A64">
        <w:rPr>
          <w:rFonts w:ascii="Times New Roman" w:hAnsi="Times New Roman" w:cs="Times New Roman"/>
          <w:sz w:val="24"/>
          <w:szCs w:val="24"/>
        </w:rPr>
        <w:t>(2)</w:t>
      </w:r>
      <w:r w:rsidR="003E3601">
        <w:rPr>
          <w:rFonts w:ascii="Times New Roman" w:hAnsi="Times New Roman" w:cs="Times New Roman"/>
          <w:sz w:val="24"/>
          <w:szCs w:val="24"/>
        </w:rPr>
        <w:t> </w:t>
      </w:r>
      <w:r w:rsidR="002D34EE">
        <w:rPr>
          <w:rFonts w:ascii="Times New Roman" w:hAnsi="Times New Roman" w:cs="Times New Roman"/>
          <w:sz w:val="24"/>
          <w:szCs w:val="24"/>
        </w:rPr>
        <w:t>“</w:t>
      </w:r>
      <w:r w:rsidR="00077462">
        <w:rPr>
          <w:rFonts w:ascii="Times New Roman" w:hAnsi="Times New Roman" w:cs="Times New Roman"/>
          <w:sz w:val="24"/>
          <w:szCs w:val="24"/>
        </w:rPr>
        <w:t>[a]</w:t>
      </w:r>
      <w:proofErr w:type="spellStart"/>
      <w:r w:rsidR="00077462">
        <w:rPr>
          <w:rFonts w:ascii="Times New Roman" w:hAnsi="Times New Roman" w:cs="Times New Roman"/>
          <w:sz w:val="24"/>
          <w:szCs w:val="24"/>
        </w:rPr>
        <w:t>fford</w:t>
      </w:r>
      <w:proofErr w:type="spellEnd"/>
      <w:r w:rsidR="002D34EE">
        <w:rPr>
          <w:rFonts w:ascii="Times New Roman" w:hAnsi="Times New Roman" w:cs="Times New Roman"/>
          <w:sz w:val="24"/>
          <w:szCs w:val="24"/>
        </w:rPr>
        <w:t xml:space="preserve"> </w:t>
      </w:r>
      <w:r w:rsidR="00077462" w:rsidRPr="00077462">
        <w:rPr>
          <w:rFonts w:ascii="Times New Roman" w:hAnsi="Times New Roman" w:cs="Times New Roman"/>
          <w:sz w:val="24"/>
          <w:szCs w:val="24"/>
        </w:rPr>
        <w:t>a qualified individual with a disability an opportunity to pa</w:t>
      </w:r>
      <w:r w:rsidR="00344D99">
        <w:rPr>
          <w:rFonts w:ascii="Times New Roman" w:hAnsi="Times New Roman" w:cs="Times New Roman"/>
          <w:sz w:val="24"/>
          <w:szCs w:val="24"/>
        </w:rPr>
        <w:t>rticipate in or benefit from [</w:t>
      </w:r>
      <w:r w:rsidR="00761A64">
        <w:rPr>
          <w:rFonts w:ascii="Times New Roman" w:hAnsi="Times New Roman" w:cs="Times New Roman"/>
          <w:sz w:val="24"/>
          <w:szCs w:val="24"/>
        </w:rPr>
        <w:t>its</w:t>
      </w:r>
      <w:r w:rsidR="00344D99">
        <w:rPr>
          <w:rFonts w:ascii="Times New Roman" w:hAnsi="Times New Roman" w:cs="Times New Roman"/>
          <w:sz w:val="24"/>
          <w:szCs w:val="24"/>
        </w:rPr>
        <w:t>]</w:t>
      </w:r>
      <w:r w:rsidR="00077462" w:rsidRPr="00077462">
        <w:rPr>
          <w:rFonts w:ascii="Times New Roman" w:hAnsi="Times New Roman" w:cs="Times New Roman"/>
          <w:sz w:val="24"/>
          <w:szCs w:val="24"/>
        </w:rPr>
        <w:t xml:space="preserve"> aid, benefit, or service that is not equal to that afforded others</w:t>
      </w:r>
      <w:r w:rsidR="002D34EE">
        <w:rPr>
          <w:rFonts w:ascii="Times New Roman" w:hAnsi="Times New Roman" w:cs="Times New Roman"/>
          <w:sz w:val="24"/>
          <w:szCs w:val="24"/>
        </w:rPr>
        <w:t>,</w:t>
      </w:r>
      <w:r w:rsidR="00344D99">
        <w:rPr>
          <w:rFonts w:ascii="Times New Roman" w:hAnsi="Times New Roman" w:cs="Times New Roman"/>
          <w:sz w:val="24"/>
          <w:szCs w:val="24"/>
        </w:rPr>
        <w:t xml:space="preserve">” </w:t>
      </w:r>
      <w:r w:rsidR="00761A64">
        <w:rPr>
          <w:rFonts w:ascii="Times New Roman" w:hAnsi="Times New Roman" w:cs="Times New Roman"/>
          <w:i/>
          <w:sz w:val="24"/>
          <w:szCs w:val="24"/>
        </w:rPr>
        <w:t xml:space="preserve">id. </w:t>
      </w:r>
      <w:r w:rsidR="00761A64">
        <w:rPr>
          <w:rFonts w:ascii="Times New Roman" w:hAnsi="Times New Roman" w:cs="Times New Roman"/>
          <w:sz w:val="24"/>
          <w:szCs w:val="24"/>
        </w:rPr>
        <w:t>§ 35.130(b)(1)(ii)</w:t>
      </w:r>
      <w:r w:rsidR="00701446">
        <w:rPr>
          <w:rFonts w:ascii="Times New Roman" w:hAnsi="Times New Roman" w:cs="Times New Roman"/>
          <w:sz w:val="24"/>
          <w:szCs w:val="24"/>
        </w:rPr>
        <w:t xml:space="preserve">; </w:t>
      </w:r>
      <w:r w:rsidR="002D34EE">
        <w:rPr>
          <w:rFonts w:ascii="Times New Roman" w:hAnsi="Times New Roman" w:cs="Times New Roman"/>
          <w:sz w:val="24"/>
          <w:szCs w:val="24"/>
        </w:rPr>
        <w:t xml:space="preserve">or </w:t>
      </w:r>
      <w:r w:rsidR="003E3601">
        <w:rPr>
          <w:rFonts w:ascii="Times New Roman" w:hAnsi="Times New Roman" w:cs="Times New Roman"/>
          <w:sz w:val="24"/>
          <w:szCs w:val="24"/>
        </w:rPr>
        <w:t>(3) </w:t>
      </w:r>
      <w:r w:rsidR="002D34EE">
        <w:rPr>
          <w:rFonts w:ascii="Times New Roman" w:hAnsi="Times New Roman" w:cs="Times New Roman"/>
          <w:sz w:val="24"/>
          <w:szCs w:val="24"/>
        </w:rPr>
        <w:t>provide a</w:t>
      </w:r>
      <w:r w:rsidR="00761A64">
        <w:rPr>
          <w:rFonts w:ascii="Times New Roman" w:hAnsi="Times New Roman" w:cs="Times New Roman"/>
          <w:sz w:val="24"/>
          <w:szCs w:val="24"/>
        </w:rPr>
        <w:t xml:space="preserve"> qualified</w:t>
      </w:r>
      <w:r w:rsidR="002D34EE">
        <w:rPr>
          <w:rFonts w:ascii="Times New Roman" w:hAnsi="Times New Roman" w:cs="Times New Roman"/>
          <w:sz w:val="24"/>
          <w:szCs w:val="24"/>
        </w:rPr>
        <w:t xml:space="preserve"> </w:t>
      </w:r>
      <w:r w:rsidR="002D34EE">
        <w:rPr>
          <w:rFonts w:ascii="Times New Roman" w:hAnsi="Times New Roman" w:cs="Times New Roman"/>
          <w:sz w:val="24"/>
          <w:szCs w:val="24"/>
        </w:rPr>
        <w:lastRenderedPageBreak/>
        <w:t xml:space="preserve">individual </w:t>
      </w:r>
      <w:r w:rsidR="00761A64">
        <w:rPr>
          <w:rFonts w:ascii="Times New Roman" w:hAnsi="Times New Roman" w:cs="Times New Roman"/>
          <w:sz w:val="24"/>
          <w:szCs w:val="24"/>
        </w:rPr>
        <w:t>with</w:t>
      </w:r>
      <w:r w:rsidR="00355FAF">
        <w:rPr>
          <w:rFonts w:ascii="Times New Roman" w:hAnsi="Times New Roman" w:cs="Times New Roman"/>
          <w:sz w:val="24"/>
          <w:szCs w:val="24"/>
        </w:rPr>
        <w:t xml:space="preserve"> a</w:t>
      </w:r>
      <w:r w:rsidR="00761A64">
        <w:rPr>
          <w:rFonts w:ascii="Times New Roman" w:hAnsi="Times New Roman" w:cs="Times New Roman"/>
          <w:sz w:val="24"/>
          <w:szCs w:val="24"/>
        </w:rPr>
        <w:t xml:space="preserve"> disabilit</w:t>
      </w:r>
      <w:r w:rsidR="00355FAF">
        <w:rPr>
          <w:rFonts w:ascii="Times New Roman" w:hAnsi="Times New Roman" w:cs="Times New Roman"/>
          <w:sz w:val="24"/>
          <w:szCs w:val="24"/>
        </w:rPr>
        <w:t>y</w:t>
      </w:r>
      <w:r w:rsidR="00761A64">
        <w:rPr>
          <w:rFonts w:ascii="Times New Roman" w:hAnsi="Times New Roman" w:cs="Times New Roman"/>
          <w:sz w:val="24"/>
          <w:szCs w:val="24"/>
        </w:rPr>
        <w:t xml:space="preserve"> </w:t>
      </w:r>
      <w:r w:rsidR="002D34EE">
        <w:rPr>
          <w:rFonts w:ascii="Times New Roman" w:hAnsi="Times New Roman" w:cs="Times New Roman"/>
          <w:sz w:val="24"/>
          <w:szCs w:val="24"/>
        </w:rPr>
        <w:t>“</w:t>
      </w:r>
      <w:r w:rsidR="002D34EE" w:rsidRPr="002D34EE">
        <w:rPr>
          <w:rFonts w:ascii="Times New Roman" w:hAnsi="Times New Roman" w:cs="Times New Roman"/>
          <w:sz w:val="24"/>
          <w:szCs w:val="24"/>
        </w:rPr>
        <w:t>with an aid, benefit, or service that is not as effective in affording equal oppo</w:t>
      </w:r>
      <w:r w:rsidR="002D34EE">
        <w:rPr>
          <w:rFonts w:ascii="Times New Roman" w:hAnsi="Times New Roman" w:cs="Times New Roman"/>
          <w:sz w:val="24"/>
          <w:szCs w:val="24"/>
        </w:rPr>
        <w:t>rtunity to . . . gain the same benefit” as a person without disabilities</w:t>
      </w:r>
      <w:r w:rsidR="00761A64">
        <w:rPr>
          <w:rFonts w:ascii="Times New Roman" w:hAnsi="Times New Roman" w:cs="Times New Roman"/>
          <w:sz w:val="24"/>
          <w:szCs w:val="24"/>
        </w:rPr>
        <w:t xml:space="preserve">, </w:t>
      </w:r>
      <w:r w:rsidR="00761A64">
        <w:rPr>
          <w:rFonts w:ascii="Times New Roman" w:hAnsi="Times New Roman" w:cs="Times New Roman"/>
          <w:i/>
          <w:sz w:val="24"/>
          <w:szCs w:val="24"/>
        </w:rPr>
        <w:t xml:space="preserve">id. </w:t>
      </w:r>
      <w:r w:rsidR="00761A64">
        <w:rPr>
          <w:rFonts w:ascii="Times New Roman" w:hAnsi="Times New Roman" w:cs="Times New Roman"/>
          <w:sz w:val="24"/>
          <w:szCs w:val="24"/>
        </w:rPr>
        <w:t>§ 35.130(b</w:t>
      </w:r>
      <w:proofErr w:type="gramStart"/>
      <w:r w:rsidR="00761A64">
        <w:rPr>
          <w:rFonts w:ascii="Times New Roman" w:hAnsi="Times New Roman" w:cs="Times New Roman"/>
          <w:sz w:val="24"/>
          <w:szCs w:val="24"/>
        </w:rPr>
        <w:t>)(</w:t>
      </w:r>
      <w:proofErr w:type="gramEnd"/>
      <w:r w:rsidR="00761A64">
        <w:rPr>
          <w:rFonts w:ascii="Times New Roman" w:hAnsi="Times New Roman" w:cs="Times New Roman"/>
          <w:sz w:val="24"/>
          <w:szCs w:val="24"/>
        </w:rPr>
        <w:t>1)(iii).</w:t>
      </w:r>
      <w:r w:rsidR="002D34EE">
        <w:rPr>
          <w:rFonts w:ascii="Times New Roman" w:hAnsi="Times New Roman" w:cs="Times New Roman"/>
          <w:sz w:val="24"/>
          <w:szCs w:val="24"/>
        </w:rPr>
        <w:t xml:space="preserve">  To achieve these objectives, the regulation </w:t>
      </w:r>
      <w:r w:rsidR="00D34F39" w:rsidRPr="00612515">
        <w:rPr>
          <w:rFonts w:ascii="Times New Roman" w:hAnsi="Times New Roman" w:cs="Times New Roman"/>
          <w:sz w:val="24"/>
          <w:szCs w:val="24"/>
        </w:rPr>
        <w:t>require</w:t>
      </w:r>
      <w:r w:rsidR="00D34F39">
        <w:rPr>
          <w:rFonts w:ascii="Times New Roman" w:hAnsi="Times New Roman" w:cs="Times New Roman"/>
          <w:sz w:val="24"/>
          <w:szCs w:val="24"/>
        </w:rPr>
        <w:t>s</w:t>
      </w:r>
      <w:r w:rsidR="00D34F39" w:rsidRPr="00612515">
        <w:rPr>
          <w:rFonts w:ascii="Times New Roman" w:hAnsi="Times New Roman" w:cs="Times New Roman"/>
          <w:sz w:val="24"/>
          <w:szCs w:val="24"/>
        </w:rPr>
        <w:t xml:space="preserve"> a public entity to “make reasonable modifications in policies, practices, or procedures when . . . necessary to avoid discrimination on the basis of disability, unless the public entity can demonstrate that making the modifications would fundamentally alter the nature of the service, prog</w:t>
      </w:r>
      <w:r w:rsidR="00344D99">
        <w:rPr>
          <w:rFonts w:ascii="Times New Roman" w:hAnsi="Times New Roman" w:cs="Times New Roman"/>
          <w:sz w:val="24"/>
          <w:szCs w:val="24"/>
        </w:rPr>
        <w:t>ram, or activity.” 28 C.F.R. § </w:t>
      </w:r>
      <w:r w:rsidR="00D34F39" w:rsidRPr="00612515">
        <w:rPr>
          <w:rFonts w:ascii="Times New Roman" w:hAnsi="Times New Roman" w:cs="Times New Roman"/>
          <w:sz w:val="24"/>
          <w:szCs w:val="24"/>
        </w:rPr>
        <w:t>35.130(b</w:t>
      </w:r>
      <w:proofErr w:type="gramStart"/>
      <w:r w:rsidR="00D34F39" w:rsidRPr="00612515">
        <w:rPr>
          <w:rFonts w:ascii="Times New Roman" w:hAnsi="Times New Roman" w:cs="Times New Roman"/>
          <w:sz w:val="24"/>
          <w:szCs w:val="24"/>
        </w:rPr>
        <w:t>)(</w:t>
      </w:r>
      <w:proofErr w:type="gramEnd"/>
      <w:r w:rsidR="00D34F39" w:rsidRPr="00612515">
        <w:rPr>
          <w:rFonts w:ascii="Times New Roman" w:hAnsi="Times New Roman" w:cs="Times New Roman"/>
          <w:sz w:val="24"/>
          <w:szCs w:val="24"/>
        </w:rPr>
        <w:t>7)</w:t>
      </w:r>
      <w:r w:rsidR="00FE068A" w:rsidRPr="00612515">
        <w:rPr>
          <w:rFonts w:ascii="Times New Roman" w:hAnsi="Times New Roman" w:cs="Times New Roman"/>
          <w:sz w:val="24"/>
          <w:szCs w:val="24"/>
        </w:rPr>
        <w:fldChar w:fldCharType="begin"/>
      </w:r>
      <w:r w:rsidR="00D34F39" w:rsidRPr="00612515">
        <w:rPr>
          <w:rFonts w:ascii="Times New Roman" w:hAnsi="Times New Roman" w:cs="Times New Roman"/>
          <w:sz w:val="24"/>
          <w:szCs w:val="24"/>
        </w:rPr>
        <w:instrText xml:space="preserve"> TA \l "28 C.F.R. § 35.130" \s "28 C.F.R. § 35.130(b)(7)" \c 2 </w:instrText>
      </w:r>
      <w:r w:rsidR="00FE068A" w:rsidRPr="00612515">
        <w:rPr>
          <w:rFonts w:ascii="Times New Roman" w:hAnsi="Times New Roman" w:cs="Times New Roman"/>
          <w:sz w:val="24"/>
          <w:szCs w:val="24"/>
        </w:rPr>
        <w:fldChar w:fldCharType="end"/>
      </w:r>
      <w:r w:rsidR="00D34F39">
        <w:rPr>
          <w:rFonts w:ascii="Times New Roman" w:hAnsi="Times New Roman" w:cs="Times New Roman"/>
          <w:sz w:val="24"/>
          <w:szCs w:val="24"/>
        </w:rPr>
        <w:t xml:space="preserve">. </w:t>
      </w:r>
    </w:p>
    <w:p w:rsidR="00B64FA2" w:rsidRDefault="002D34EE" w:rsidP="002D34E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4F39">
        <w:rPr>
          <w:rFonts w:ascii="Times New Roman" w:hAnsi="Times New Roman" w:cs="Times New Roman"/>
          <w:sz w:val="24"/>
          <w:szCs w:val="24"/>
        </w:rPr>
        <w:t>Th</w:t>
      </w:r>
      <w:r w:rsidR="00D21054">
        <w:rPr>
          <w:rFonts w:ascii="Times New Roman" w:hAnsi="Times New Roman" w:cs="Times New Roman"/>
          <w:sz w:val="24"/>
          <w:szCs w:val="24"/>
        </w:rPr>
        <w:t xml:space="preserve">e </w:t>
      </w:r>
      <w:r w:rsidR="00D34F39">
        <w:rPr>
          <w:rFonts w:ascii="Times New Roman" w:hAnsi="Times New Roman" w:cs="Times New Roman"/>
          <w:sz w:val="24"/>
          <w:szCs w:val="24"/>
        </w:rPr>
        <w:t xml:space="preserve">regulation </w:t>
      </w:r>
      <w:r w:rsidR="004C2583">
        <w:rPr>
          <w:rFonts w:ascii="Times New Roman" w:hAnsi="Times New Roman" w:cs="Times New Roman"/>
          <w:sz w:val="24"/>
          <w:szCs w:val="24"/>
        </w:rPr>
        <w:t>at</w:t>
      </w:r>
      <w:r>
        <w:rPr>
          <w:rFonts w:ascii="Times New Roman" w:hAnsi="Times New Roman" w:cs="Times New Roman"/>
          <w:sz w:val="24"/>
          <w:szCs w:val="24"/>
        </w:rPr>
        <w:t xml:space="preserve"> 28 C.F.R. § 35.130 </w:t>
      </w:r>
      <w:r w:rsidR="00D34F39">
        <w:rPr>
          <w:rFonts w:ascii="Times New Roman" w:hAnsi="Times New Roman" w:cs="Times New Roman"/>
          <w:sz w:val="24"/>
          <w:szCs w:val="24"/>
        </w:rPr>
        <w:t>is</w:t>
      </w:r>
      <w:r>
        <w:rPr>
          <w:rFonts w:ascii="Times New Roman" w:hAnsi="Times New Roman" w:cs="Times New Roman"/>
          <w:sz w:val="24"/>
          <w:szCs w:val="24"/>
        </w:rPr>
        <w:t xml:space="preserve"> entitled to “substantial deference.”  </w:t>
      </w:r>
      <w:r>
        <w:rPr>
          <w:rFonts w:ascii="Times New Roman" w:hAnsi="Times New Roman" w:cs="Times New Roman"/>
          <w:i/>
          <w:sz w:val="24"/>
          <w:szCs w:val="24"/>
        </w:rPr>
        <w:t>Blum v. Bacon</w:t>
      </w:r>
      <w:r>
        <w:rPr>
          <w:rFonts w:ascii="Times New Roman" w:hAnsi="Times New Roman" w:cs="Times New Roman"/>
          <w:sz w:val="24"/>
          <w:szCs w:val="24"/>
        </w:rPr>
        <w:t xml:space="preserve">, 457 U.S. 132, 141 (1983); </w:t>
      </w:r>
      <w:r>
        <w:rPr>
          <w:rFonts w:ascii="Times New Roman" w:hAnsi="Times New Roman" w:cs="Times New Roman"/>
          <w:i/>
          <w:sz w:val="24"/>
          <w:szCs w:val="24"/>
        </w:rPr>
        <w:t xml:space="preserve">see also </w:t>
      </w:r>
      <w:r w:rsidR="00D34F39" w:rsidRPr="00612515">
        <w:rPr>
          <w:rFonts w:ascii="Times New Roman" w:hAnsi="Times New Roman" w:cs="Times New Roman"/>
          <w:i/>
          <w:sz w:val="24"/>
          <w:szCs w:val="24"/>
        </w:rPr>
        <w:t xml:space="preserve">Olmstead v. L.C. ex rel. </w:t>
      </w:r>
      <w:proofErr w:type="spellStart"/>
      <w:r w:rsidR="00D34F39" w:rsidRPr="00612515">
        <w:rPr>
          <w:rFonts w:ascii="Times New Roman" w:hAnsi="Times New Roman" w:cs="Times New Roman"/>
          <w:i/>
          <w:sz w:val="24"/>
          <w:szCs w:val="24"/>
        </w:rPr>
        <w:t>Zimring</w:t>
      </w:r>
      <w:proofErr w:type="spellEnd"/>
      <w:r w:rsidR="00D34F39" w:rsidRPr="00612515">
        <w:rPr>
          <w:rFonts w:ascii="Times New Roman" w:hAnsi="Times New Roman" w:cs="Times New Roman"/>
          <w:sz w:val="24"/>
          <w:szCs w:val="24"/>
        </w:rPr>
        <w:t>, 527 U.S. 581, 597-98 (1999</w:t>
      </w:r>
      <w:r>
        <w:rPr>
          <w:rFonts w:ascii="Times New Roman" w:hAnsi="Times New Roman" w:cs="Times New Roman"/>
          <w:sz w:val="24"/>
          <w:szCs w:val="24"/>
        </w:rPr>
        <w:t xml:space="preserve">) (deferring to DOJ’s interpretation of </w:t>
      </w:r>
      <w:r w:rsidRPr="00612515">
        <w:rPr>
          <w:rFonts w:ascii="Times New Roman" w:hAnsi="Times New Roman" w:cs="Times New Roman"/>
          <w:sz w:val="24"/>
          <w:szCs w:val="24"/>
        </w:rPr>
        <w:t>Title II a</w:t>
      </w:r>
      <w:r>
        <w:rPr>
          <w:rFonts w:ascii="Times New Roman" w:hAnsi="Times New Roman" w:cs="Times New Roman"/>
          <w:sz w:val="24"/>
          <w:szCs w:val="24"/>
        </w:rPr>
        <w:t>s implemented by the regulation).</w:t>
      </w:r>
    </w:p>
    <w:p w:rsidR="00B71EA0" w:rsidRPr="00B64FA2" w:rsidRDefault="00B64FA2" w:rsidP="00B64FA2">
      <w:pPr>
        <w:tabs>
          <w:tab w:val="left" w:pos="720"/>
        </w:tabs>
        <w:spacing w:after="0" w:line="480" w:lineRule="auto"/>
        <w:jc w:val="center"/>
        <w:rPr>
          <w:rFonts w:ascii="Times New Roman" w:hAnsi="Times New Roman" w:cs="Times New Roman"/>
          <w:b/>
          <w:sz w:val="24"/>
          <w:szCs w:val="24"/>
        </w:rPr>
      </w:pPr>
      <w:r w:rsidRPr="00B64FA2">
        <w:rPr>
          <w:rFonts w:ascii="Times New Roman" w:hAnsi="Times New Roman" w:cs="Times New Roman"/>
          <w:b/>
          <w:sz w:val="24"/>
          <w:szCs w:val="24"/>
        </w:rPr>
        <w:t>DISCUSSION</w:t>
      </w:r>
    </w:p>
    <w:p w:rsidR="00DF0B7A" w:rsidRPr="00701DFB" w:rsidRDefault="00E42B3F" w:rsidP="00155DBF">
      <w:pPr>
        <w:tabs>
          <w:tab w:val="left" w:pos="720"/>
        </w:tabs>
        <w:spacing w:after="0" w:line="480" w:lineRule="auto"/>
        <w:rPr>
          <w:rFonts w:ascii="Times New Roman" w:hAnsi="Times New Roman"/>
          <w:sz w:val="24"/>
          <w:szCs w:val="24"/>
        </w:rPr>
      </w:pPr>
      <w:r>
        <w:rPr>
          <w:rFonts w:ascii="Times New Roman" w:eastAsia="Times New Roman" w:hAnsi="Times New Roman" w:cs="Times New Roman"/>
          <w:sz w:val="24"/>
          <w:szCs w:val="24"/>
        </w:rPr>
        <w:lastRenderedPageBreak/>
        <w:tab/>
      </w:r>
      <w:r w:rsidR="00D21054">
        <w:rPr>
          <w:rFonts w:ascii="Times New Roman" w:eastAsia="Times New Roman" w:hAnsi="Times New Roman" w:cs="Times New Roman"/>
          <w:sz w:val="24"/>
          <w:szCs w:val="24"/>
        </w:rPr>
        <w:t>To make out a claim under Title II</w:t>
      </w:r>
      <w:r w:rsidR="00B71EA0" w:rsidRPr="00B71EA0">
        <w:rPr>
          <w:rFonts w:ascii="Times New Roman" w:eastAsia="Times New Roman" w:hAnsi="Times New Roman" w:cs="Times New Roman"/>
          <w:sz w:val="24"/>
          <w:szCs w:val="24"/>
        </w:rPr>
        <w:t xml:space="preserve">, </w:t>
      </w:r>
      <w:r w:rsidR="00C533C9">
        <w:rPr>
          <w:rFonts w:ascii="Times New Roman" w:eastAsia="Times New Roman" w:hAnsi="Times New Roman" w:cs="Times New Roman"/>
          <w:sz w:val="24"/>
          <w:szCs w:val="24"/>
        </w:rPr>
        <w:t>Ms. Alvey</w:t>
      </w:r>
      <w:r w:rsidR="00DF0B7A">
        <w:rPr>
          <w:rFonts w:ascii="Times New Roman" w:eastAsia="Times New Roman" w:hAnsi="Times New Roman" w:cs="Times New Roman"/>
          <w:sz w:val="24"/>
          <w:szCs w:val="24"/>
        </w:rPr>
        <w:t xml:space="preserve"> must</w:t>
      </w:r>
      <w:r w:rsidR="00B71EA0" w:rsidRPr="00B71EA0">
        <w:rPr>
          <w:rFonts w:ascii="Times New Roman" w:eastAsia="Times New Roman" w:hAnsi="Times New Roman" w:cs="Times New Roman"/>
          <w:sz w:val="24"/>
          <w:szCs w:val="24"/>
        </w:rPr>
        <w:t xml:space="preserve"> show that (1) she is a qualified individual with a disability, (2)</w:t>
      </w:r>
      <w:r w:rsidR="00B71EA0" w:rsidRPr="00B71EA0">
        <w:rPr>
          <w:rFonts w:ascii="Times New Roman" w:hAnsi="Times New Roman"/>
          <w:sz w:val="24"/>
          <w:szCs w:val="24"/>
        </w:rPr>
        <w:t xml:space="preserve"> she is </w:t>
      </w:r>
      <w:r w:rsidR="005A023C">
        <w:rPr>
          <w:rFonts w:ascii="Times New Roman" w:hAnsi="Times New Roman"/>
          <w:sz w:val="24"/>
          <w:szCs w:val="24"/>
        </w:rPr>
        <w:t xml:space="preserve">denied the benefits of or </w:t>
      </w:r>
      <w:r w:rsidR="00B71EA0" w:rsidRPr="00B71EA0">
        <w:rPr>
          <w:rFonts w:ascii="Times New Roman" w:hAnsi="Times New Roman"/>
          <w:sz w:val="24"/>
          <w:szCs w:val="24"/>
        </w:rPr>
        <w:t xml:space="preserve">excluded from the </w:t>
      </w:r>
      <w:r w:rsidR="00DF0B7A">
        <w:rPr>
          <w:rFonts w:ascii="Times New Roman" w:hAnsi="Times New Roman"/>
          <w:sz w:val="24"/>
          <w:szCs w:val="24"/>
        </w:rPr>
        <w:t>services or activities of PSH</w:t>
      </w:r>
      <w:r w:rsidR="00B71EA0" w:rsidRPr="00B71EA0">
        <w:rPr>
          <w:rFonts w:ascii="Times New Roman" w:hAnsi="Times New Roman"/>
          <w:sz w:val="24"/>
          <w:szCs w:val="24"/>
        </w:rPr>
        <w:t>, a public entity, and (3) the exclusion</w:t>
      </w:r>
      <w:r w:rsidR="005A023C">
        <w:rPr>
          <w:rFonts w:ascii="Times New Roman" w:hAnsi="Times New Roman"/>
          <w:sz w:val="24"/>
          <w:szCs w:val="24"/>
        </w:rPr>
        <w:t xml:space="preserve"> or denial</w:t>
      </w:r>
      <w:r w:rsidR="00B71EA0" w:rsidRPr="00B71EA0">
        <w:rPr>
          <w:rFonts w:ascii="Times New Roman" w:hAnsi="Times New Roman"/>
          <w:sz w:val="24"/>
          <w:szCs w:val="24"/>
        </w:rPr>
        <w:t xml:space="preserve"> is </w:t>
      </w:r>
      <w:r w:rsidR="005A023C">
        <w:rPr>
          <w:rFonts w:ascii="Times New Roman" w:hAnsi="Times New Roman"/>
          <w:sz w:val="24"/>
          <w:szCs w:val="24"/>
        </w:rPr>
        <w:t xml:space="preserve">by reason of her disability.  </w:t>
      </w:r>
      <w:proofErr w:type="spellStart"/>
      <w:proofErr w:type="gramStart"/>
      <w:r w:rsidR="00D23188" w:rsidRPr="00155DBF">
        <w:rPr>
          <w:rFonts w:ascii="Times New Roman" w:hAnsi="Times New Roman"/>
          <w:i/>
          <w:sz w:val="24"/>
          <w:szCs w:val="24"/>
        </w:rPr>
        <w:t>Bircoll</w:t>
      </w:r>
      <w:proofErr w:type="spellEnd"/>
      <w:r w:rsidR="00342388">
        <w:rPr>
          <w:rFonts w:ascii="Times New Roman" w:hAnsi="Times New Roman"/>
          <w:i/>
          <w:sz w:val="24"/>
          <w:szCs w:val="24"/>
        </w:rPr>
        <w:t xml:space="preserve"> v. Miami-</w:t>
      </w:r>
      <w:r w:rsidR="00D23188" w:rsidRPr="00155DBF">
        <w:rPr>
          <w:rFonts w:ascii="Times New Roman" w:hAnsi="Times New Roman"/>
          <w:i/>
          <w:sz w:val="24"/>
          <w:szCs w:val="24"/>
        </w:rPr>
        <w:t>Dade County</w:t>
      </w:r>
      <w:r w:rsidR="00D23188" w:rsidRPr="00155DBF">
        <w:rPr>
          <w:rFonts w:ascii="Times New Roman" w:hAnsi="Times New Roman"/>
          <w:sz w:val="24"/>
          <w:szCs w:val="24"/>
        </w:rPr>
        <w:t>, 480 F.3d 1072,</w:t>
      </w:r>
      <w:r w:rsidR="00344D99">
        <w:rPr>
          <w:rFonts w:ascii="Times New Roman" w:hAnsi="Times New Roman"/>
          <w:sz w:val="24"/>
          <w:szCs w:val="24"/>
        </w:rPr>
        <w:t xml:space="preserve"> </w:t>
      </w:r>
      <w:r w:rsidR="00D23188" w:rsidRPr="00155DBF">
        <w:rPr>
          <w:rFonts w:ascii="Times New Roman" w:hAnsi="Times New Roman"/>
          <w:sz w:val="24"/>
          <w:szCs w:val="24"/>
        </w:rPr>
        <w:t>1083 (11th Cir.</w:t>
      </w:r>
      <w:r w:rsidR="00D23188">
        <w:rPr>
          <w:rFonts w:ascii="Times New Roman" w:hAnsi="Times New Roman"/>
          <w:sz w:val="24"/>
          <w:szCs w:val="24"/>
        </w:rPr>
        <w:t xml:space="preserve"> </w:t>
      </w:r>
      <w:r w:rsidR="00D23188" w:rsidRPr="00155DBF">
        <w:rPr>
          <w:rFonts w:ascii="Times New Roman" w:hAnsi="Times New Roman"/>
          <w:sz w:val="24"/>
          <w:szCs w:val="24"/>
        </w:rPr>
        <w:t>2007).</w:t>
      </w:r>
      <w:proofErr w:type="gramEnd"/>
      <w:r w:rsidR="002D34EE">
        <w:rPr>
          <w:rFonts w:ascii="Times New Roman" w:hAnsi="Times New Roman"/>
          <w:sz w:val="24"/>
          <w:szCs w:val="24"/>
        </w:rPr>
        <w:t xml:space="preserve">  A “qualified” individual is one who, “with or without reasonable modifications . . . meets the essential eligibility requirements for the receipt of services or the participation in the </w:t>
      </w:r>
      <w:proofErr w:type="gramStart"/>
      <w:r w:rsidR="002D34EE">
        <w:rPr>
          <w:rFonts w:ascii="Times New Roman" w:hAnsi="Times New Roman"/>
          <w:sz w:val="24"/>
          <w:szCs w:val="24"/>
        </w:rPr>
        <w:t>program[</w:t>
      </w:r>
      <w:proofErr w:type="gramEnd"/>
      <w:r w:rsidR="002D34EE">
        <w:rPr>
          <w:rFonts w:ascii="Times New Roman" w:hAnsi="Times New Roman"/>
          <w:sz w:val="24"/>
          <w:szCs w:val="24"/>
        </w:rPr>
        <w:t xml:space="preserve">] . . . provided by a public entity.”  </w:t>
      </w:r>
      <w:proofErr w:type="gramStart"/>
      <w:r w:rsidR="002D34EE">
        <w:rPr>
          <w:rFonts w:ascii="Times New Roman" w:hAnsi="Times New Roman"/>
          <w:sz w:val="24"/>
          <w:szCs w:val="24"/>
        </w:rPr>
        <w:t xml:space="preserve">42 U.S.C. </w:t>
      </w:r>
      <w:r w:rsidR="002D34EE">
        <w:rPr>
          <w:rFonts w:ascii="Times New Roman" w:hAnsi="Times New Roman" w:cs="Times New Roman"/>
          <w:sz w:val="24"/>
          <w:szCs w:val="24"/>
        </w:rPr>
        <w:t>§</w:t>
      </w:r>
      <w:r w:rsidR="002D34EE">
        <w:rPr>
          <w:rFonts w:ascii="Times New Roman" w:hAnsi="Times New Roman"/>
          <w:sz w:val="24"/>
          <w:szCs w:val="24"/>
        </w:rPr>
        <w:t> 12131(2).</w:t>
      </w:r>
      <w:proofErr w:type="gramEnd"/>
      <w:r w:rsidR="002D34EE">
        <w:rPr>
          <w:rFonts w:ascii="Times New Roman" w:hAnsi="Times New Roman"/>
          <w:sz w:val="24"/>
          <w:szCs w:val="24"/>
        </w:rPr>
        <w:t xml:space="preserve"> </w:t>
      </w:r>
      <w:r w:rsidR="00D23188" w:rsidRPr="00155DBF">
        <w:rPr>
          <w:rFonts w:ascii="Times New Roman" w:hAnsi="Times New Roman"/>
          <w:i/>
          <w:sz w:val="24"/>
          <w:szCs w:val="24"/>
        </w:rPr>
        <w:t xml:space="preserve"> </w:t>
      </w:r>
      <w:r w:rsidR="005A023C">
        <w:rPr>
          <w:rFonts w:ascii="Times New Roman" w:hAnsi="Times New Roman"/>
          <w:sz w:val="24"/>
          <w:szCs w:val="24"/>
        </w:rPr>
        <w:t>An exclusion or denial is by reason of disability if a</w:t>
      </w:r>
      <w:r w:rsidR="00B71EA0" w:rsidRPr="00B71EA0">
        <w:rPr>
          <w:rFonts w:ascii="Times New Roman" w:hAnsi="Times New Roman"/>
          <w:sz w:val="24"/>
          <w:szCs w:val="24"/>
        </w:rPr>
        <w:t xml:space="preserve"> reasonable modification exists that would allow </w:t>
      </w:r>
      <w:r w:rsidR="002D34EE">
        <w:rPr>
          <w:rFonts w:ascii="Times New Roman" w:hAnsi="Times New Roman"/>
          <w:sz w:val="24"/>
          <w:szCs w:val="24"/>
        </w:rPr>
        <w:t>the individual</w:t>
      </w:r>
      <w:r w:rsidR="002D34EE" w:rsidRPr="00B71EA0">
        <w:rPr>
          <w:rFonts w:ascii="Times New Roman" w:hAnsi="Times New Roman"/>
          <w:sz w:val="24"/>
          <w:szCs w:val="24"/>
        </w:rPr>
        <w:t xml:space="preserve"> </w:t>
      </w:r>
      <w:r w:rsidR="00B71EA0" w:rsidRPr="00B71EA0">
        <w:rPr>
          <w:rFonts w:ascii="Times New Roman" w:hAnsi="Times New Roman"/>
          <w:sz w:val="24"/>
          <w:szCs w:val="24"/>
        </w:rPr>
        <w:t>to participat</w:t>
      </w:r>
      <w:r w:rsidR="00701DFB">
        <w:rPr>
          <w:rFonts w:ascii="Times New Roman" w:hAnsi="Times New Roman"/>
          <w:sz w:val="24"/>
          <w:szCs w:val="24"/>
        </w:rPr>
        <w:t xml:space="preserve">e in the services or activities. </w:t>
      </w:r>
      <w:r w:rsidR="00342388">
        <w:rPr>
          <w:rFonts w:ascii="Times New Roman" w:hAnsi="Times New Roman"/>
          <w:sz w:val="24"/>
          <w:szCs w:val="24"/>
        </w:rPr>
        <w:t xml:space="preserve"> </w:t>
      </w:r>
      <w:proofErr w:type="spellStart"/>
      <w:proofErr w:type="gramStart"/>
      <w:r w:rsidR="002D34EE" w:rsidRPr="00155DBF">
        <w:rPr>
          <w:rFonts w:ascii="Times New Roman" w:hAnsi="Times New Roman"/>
          <w:i/>
          <w:sz w:val="24"/>
          <w:szCs w:val="24"/>
        </w:rPr>
        <w:t>Bircoll</w:t>
      </w:r>
      <w:proofErr w:type="spellEnd"/>
      <w:r w:rsidR="002D34EE" w:rsidRPr="00155DBF">
        <w:rPr>
          <w:rFonts w:ascii="Times New Roman" w:hAnsi="Times New Roman"/>
          <w:sz w:val="24"/>
          <w:szCs w:val="24"/>
        </w:rPr>
        <w:t xml:space="preserve">, 480 F.3d </w:t>
      </w:r>
      <w:r w:rsidR="002D34EE">
        <w:rPr>
          <w:rFonts w:ascii="Times New Roman" w:hAnsi="Times New Roman"/>
          <w:sz w:val="24"/>
          <w:szCs w:val="24"/>
        </w:rPr>
        <w:t xml:space="preserve">at </w:t>
      </w:r>
      <w:r w:rsidR="002656E2">
        <w:rPr>
          <w:rFonts w:ascii="Times New Roman" w:hAnsi="Times New Roman"/>
          <w:sz w:val="24"/>
          <w:szCs w:val="24"/>
        </w:rPr>
        <w:t>1081-82 &amp; n.13</w:t>
      </w:r>
      <w:r w:rsidR="002D34EE">
        <w:rPr>
          <w:rFonts w:ascii="Times New Roman" w:hAnsi="Times New Roman"/>
          <w:sz w:val="24"/>
          <w:szCs w:val="24"/>
        </w:rPr>
        <w:t>.</w:t>
      </w:r>
      <w:proofErr w:type="gramEnd"/>
    </w:p>
    <w:p w:rsidR="00D23188" w:rsidRDefault="00D653B7" w:rsidP="00D23188">
      <w:pPr>
        <w:pStyle w:val="Body"/>
        <w:tabs>
          <w:tab w:val="left" w:pos="720"/>
        </w:tabs>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If </w:t>
      </w:r>
      <w:r w:rsidR="00C533C9">
        <w:rPr>
          <w:rFonts w:ascii="Times New Roman" w:hAnsi="Times New Roman"/>
          <w:sz w:val="24"/>
          <w:szCs w:val="24"/>
        </w:rPr>
        <w:t>Ms. Alvey</w:t>
      </w:r>
      <w:r>
        <w:rPr>
          <w:rFonts w:ascii="Times New Roman" w:hAnsi="Times New Roman"/>
          <w:sz w:val="24"/>
          <w:szCs w:val="24"/>
        </w:rPr>
        <w:t xml:space="preserve"> shows that the requested modification was “reasonable in the general sense, that is, reasonable in the run of c</w:t>
      </w:r>
      <w:r w:rsidR="00344D99">
        <w:rPr>
          <w:rFonts w:ascii="Times New Roman" w:hAnsi="Times New Roman"/>
          <w:sz w:val="24"/>
          <w:szCs w:val="24"/>
        </w:rPr>
        <w:t>ases,”</w:t>
      </w:r>
      <w:r>
        <w:rPr>
          <w:rFonts w:ascii="Times New Roman" w:hAnsi="Times New Roman"/>
          <w:sz w:val="24"/>
          <w:szCs w:val="24"/>
        </w:rPr>
        <w:t xml:space="preserve"> </w:t>
      </w:r>
      <w:r w:rsidR="00155DBF" w:rsidRPr="00155DBF">
        <w:rPr>
          <w:rFonts w:ascii="Times New Roman" w:hAnsi="Times New Roman"/>
          <w:i/>
          <w:sz w:val="24"/>
          <w:szCs w:val="24"/>
        </w:rPr>
        <w:t>Alumni Cruises, LLC v. Carnival Corp.</w:t>
      </w:r>
      <w:r w:rsidR="00155DBF" w:rsidRPr="00155DBF">
        <w:rPr>
          <w:rFonts w:ascii="Times New Roman" w:hAnsi="Times New Roman"/>
          <w:sz w:val="24"/>
          <w:szCs w:val="24"/>
        </w:rPr>
        <w:t>, 987 F. Supp. 2d 1290, 1305</w:t>
      </w:r>
      <w:r w:rsidR="002656E2">
        <w:rPr>
          <w:rFonts w:ascii="Times New Roman" w:hAnsi="Times New Roman"/>
          <w:sz w:val="24"/>
          <w:szCs w:val="24"/>
        </w:rPr>
        <w:t>-06</w:t>
      </w:r>
      <w:r w:rsidR="00155DBF" w:rsidRPr="00155DBF">
        <w:rPr>
          <w:rFonts w:ascii="Times New Roman" w:hAnsi="Times New Roman"/>
          <w:sz w:val="24"/>
          <w:szCs w:val="24"/>
        </w:rPr>
        <w:t xml:space="preserve"> </w:t>
      </w:r>
      <w:r w:rsidR="00155DBF" w:rsidRPr="00155DBF">
        <w:rPr>
          <w:rFonts w:ascii="Times New Roman" w:hAnsi="Times New Roman"/>
          <w:sz w:val="24"/>
          <w:szCs w:val="24"/>
        </w:rPr>
        <w:lastRenderedPageBreak/>
        <w:t>(S.D. Fla. 2013)</w:t>
      </w:r>
      <w:r w:rsidR="00155DBF">
        <w:rPr>
          <w:rFonts w:ascii="Times New Roman" w:hAnsi="Times New Roman"/>
          <w:sz w:val="24"/>
          <w:szCs w:val="24"/>
        </w:rPr>
        <w:t xml:space="preserve">; </w:t>
      </w:r>
      <w:proofErr w:type="spellStart"/>
      <w:r w:rsidR="00D23188" w:rsidRPr="00D23188">
        <w:rPr>
          <w:rFonts w:ascii="Times New Roman" w:hAnsi="Times New Roman"/>
          <w:i/>
          <w:sz w:val="24"/>
          <w:szCs w:val="24"/>
        </w:rPr>
        <w:t>Alboniga</w:t>
      </w:r>
      <w:proofErr w:type="spellEnd"/>
      <w:r w:rsidR="00D23188" w:rsidRPr="00D23188">
        <w:rPr>
          <w:rFonts w:ascii="Times New Roman" w:hAnsi="Times New Roman"/>
          <w:i/>
          <w:sz w:val="24"/>
          <w:szCs w:val="24"/>
        </w:rPr>
        <w:t xml:space="preserve"> v. Sch. Bd. of Broward </w:t>
      </w:r>
      <w:proofErr w:type="spellStart"/>
      <w:r w:rsidR="00D23188" w:rsidRPr="00D23188">
        <w:rPr>
          <w:rFonts w:ascii="Times New Roman" w:hAnsi="Times New Roman"/>
          <w:i/>
          <w:sz w:val="24"/>
          <w:szCs w:val="24"/>
        </w:rPr>
        <w:t>Cty</w:t>
      </w:r>
      <w:proofErr w:type="spellEnd"/>
      <w:r w:rsidR="00D23188" w:rsidRPr="00D23188">
        <w:rPr>
          <w:rFonts w:ascii="Times New Roman" w:hAnsi="Times New Roman"/>
          <w:i/>
          <w:sz w:val="24"/>
          <w:szCs w:val="24"/>
        </w:rPr>
        <w:t>.</w:t>
      </w:r>
      <w:proofErr w:type="gramEnd"/>
      <w:r w:rsidR="00D23188" w:rsidRPr="00D23188">
        <w:rPr>
          <w:rFonts w:ascii="Times New Roman" w:hAnsi="Times New Roman"/>
          <w:i/>
          <w:sz w:val="24"/>
          <w:szCs w:val="24"/>
        </w:rPr>
        <w:t xml:space="preserve"> Fla.</w:t>
      </w:r>
      <w:r w:rsidR="00D23188" w:rsidRPr="00D23188">
        <w:rPr>
          <w:rFonts w:ascii="Times New Roman" w:hAnsi="Times New Roman"/>
          <w:sz w:val="24"/>
          <w:szCs w:val="24"/>
        </w:rPr>
        <w:t xml:space="preserve">, </w:t>
      </w:r>
      <w:r w:rsidR="00155DBF" w:rsidRPr="000F0961">
        <w:rPr>
          <w:rFonts w:ascii="Times New Roman" w:eastAsia="Times New Roman" w:hAnsi="Times New Roman" w:cs="Times New Roman"/>
          <w:sz w:val="24"/>
          <w:szCs w:val="24"/>
        </w:rPr>
        <w:t>87 F. Supp. 3d 1319, 1336 (S.D. Fla. 2015)</w:t>
      </w:r>
      <w:r w:rsidR="00155DBF">
        <w:rPr>
          <w:rFonts w:ascii="Times New Roman" w:eastAsia="Times New Roman" w:hAnsi="Times New Roman" w:cs="Times New Roman"/>
          <w:sz w:val="24"/>
          <w:szCs w:val="24"/>
        </w:rPr>
        <w:t>,</w:t>
      </w:r>
      <w:r>
        <w:rPr>
          <w:rFonts w:ascii="Times New Roman" w:hAnsi="Times New Roman"/>
          <w:sz w:val="24"/>
          <w:szCs w:val="24"/>
        </w:rPr>
        <w:t xml:space="preserve"> PSH would have the burden to show, as an affirmative defense, that the requested modification would create a “fundame</w:t>
      </w:r>
      <w:r w:rsidR="00344D99">
        <w:rPr>
          <w:rFonts w:ascii="Times New Roman" w:hAnsi="Times New Roman"/>
          <w:sz w:val="24"/>
          <w:szCs w:val="24"/>
        </w:rPr>
        <w:t>ntal alteration” in its program or service</w:t>
      </w:r>
      <w:r>
        <w:rPr>
          <w:rFonts w:ascii="Times New Roman" w:hAnsi="Times New Roman"/>
          <w:sz w:val="24"/>
          <w:szCs w:val="24"/>
        </w:rPr>
        <w:t xml:space="preserve">.  </w:t>
      </w:r>
      <w:r w:rsidR="00155DBF">
        <w:rPr>
          <w:rFonts w:ascii="Times New Roman" w:hAnsi="Times New Roman"/>
          <w:i/>
          <w:sz w:val="24"/>
          <w:szCs w:val="24"/>
        </w:rPr>
        <w:t>Id.</w:t>
      </w:r>
      <w:r w:rsidR="00155DBF">
        <w:rPr>
          <w:rFonts w:ascii="Times New Roman" w:hAnsi="Times New Roman"/>
          <w:sz w:val="24"/>
          <w:szCs w:val="24"/>
        </w:rPr>
        <w:t xml:space="preserve">; </w:t>
      </w:r>
      <w:r w:rsidR="00155DBF">
        <w:rPr>
          <w:rFonts w:ascii="Times New Roman" w:hAnsi="Times New Roman"/>
          <w:i/>
          <w:sz w:val="24"/>
          <w:szCs w:val="24"/>
        </w:rPr>
        <w:t xml:space="preserve">see also </w:t>
      </w:r>
      <w:r>
        <w:rPr>
          <w:rFonts w:ascii="Times New Roman" w:hAnsi="Times New Roman"/>
          <w:sz w:val="24"/>
          <w:szCs w:val="24"/>
        </w:rPr>
        <w:t>35 C.F.R. § 35.130(b</w:t>
      </w:r>
      <w:proofErr w:type="gramStart"/>
      <w:r>
        <w:rPr>
          <w:rFonts w:ascii="Times New Roman" w:hAnsi="Times New Roman"/>
          <w:sz w:val="24"/>
          <w:szCs w:val="24"/>
        </w:rPr>
        <w:t>)(</w:t>
      </w:r>
      <w:proofErr w:type="gramEnd"/>
      <w:r>
        <w:rPr>
          <w:rFonts w:ascii="Times New Roman" w:hAnsi="Times New Roman"/>
          <w:sz w:val="24"/>
          <w:szCs w:val="24"/>
        </w:rPr>
        <w:t>7)</w:t>
      </w:r>
      <w:r w:rsidR="00155DBF">
        <w:rPr>
          <w:rFonts w:ascii="Times New Roman" w:hAnsi="Times New Roman"/>
          <w:sz w:val="24"/>
          <w:szCs w:val="24"/>
        </w:rPr>
        <w:t xml:space="preserve">.  </w:t>
      </w:r>
      <w:r>
        <w:rPr>
          <w:rFonts w:ascii="Times New Roman" w:eastAsia="Times New Roman" w:hAnsi="Times New Roman" w:cs="Times New Roman"/>
          <w:sz w:val="24"/>
          <w:szCs w:val="24"/>
        </w:rPr>
        <w:t>The court must conduct an individualized inquiry, taking into account the circumstances surroundi</w:t>
      </w:r>
      <w:r w:rsidR="00344D99">
        <w:rPr>
          <w:rFonts w:ascii="Times New Roman" w:eastAsia="Times New Roman" w:hAnsi="Times New Roman" w:cs="Times New Roman"/>
          <w:sz w:val="24"/>
          <w:szCs w:val="24"/>
        </w:rPr>
        <w:t>ng the plaintiff, the defendant</w:t>
      </w:r>
      <w:r>
        <w:rPr>
          <w:rFonts w:ascii="Times New Roman" w:eastAsia="Times New Roman" w:hAnsi="Times New Roman" w:cs="Times New Roman"/>
          <w:sz w:val="24"/>
          <w:szCs w:val="24"/>
        </w:rPr>
        <w:t xml:space="preserve">, the </w:t>
      </w:r>
      <w:r w:rsidR="00344D9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and the requested modification, to determine whether the proposed modification is reasonable or would create any fundamental alteration.  </w:t>
      </w:r>
      <w:r>
        <w:rPr>
          <w:rFonts w:ascii="Times New Roman" w:hAnsi="Times New Roman"/>
          <w:i/>
          <w:iCs/>
          <w:sz w:val="24"/>
          <w:szCs w:val="24"/>
          <w:lang w:val="nl-NL"/>
        </w:rPr>
        <w:t xml:space="preserve">See </w:t>
      </w:r>
      <w:r>
        <w:rPr>
          <w:rFonts w:ascii="Times New Roman" w:hAnsi="Times New Roman"/>
          <w:i/>
          <w:iCs/>
          <w:sz w:val="24"/>
          <w:szCs w:val="24"/>
          <w:lang w:val="fr-FR"/>
        </w:rPr>
        <w:t>PGA Tour, Inc. v. Martin</w:t>
      </w:r>
      <w:r>
        <w:rPr>
          <w:rFonts w:ascii="Times New Roman" w:hAnsi="Times New Roman"/>
          <w:sz w:val="24"/>
          <w:szCs w:val="24"/>
        </w:rPr>
        <w:t>, 532 U.S. 661, 688 (2001).</w:t>
      </w:r>
    </w:p>
    <w:p w:rsidR="005F0228" w:rsidRPr="007B717B" w:rsidRDefault="005F0228" w:rsidP="00D23188">
      <w:pPr>
        <w:pStyle w:val="Body"/>
        <w:tabs>
          <w:tab w:val="left" w:pos="720"/>
        </w:tabs>
        <w:spacing w:after="0" w:line="480" w:lineRule="auto"/>
        <w:rPr>
          <w:rFonts w:ascii="Times New Roman" w:hAnsi="Times New Roman"/>
          <w:sz w:val="24"/>
          <w:szCs w:val="24"/>
        </w:rPr>
      </w:pPr>
      <w:r>
        <w:rPr>
          <w:rFonts w:ascii="Times New Roman" w:hAnsi="Times New Roman"/>
          <w:sz w:val="24"/>
          <w:szCs w:val="24"/>
        </w:rPr>
        <w:tab/>
        <w:t xml:space="preserve">Whether </w:t>
      </w:r>
      <w:r w:rsidR="007B717B">
        <w:rPr>
          <w:rFonts w:ascii="Times New Roman" w:hAnsi="Times New Roman"/>
          <w:sz w:val="24"/>
          <w:szCs w:val="24"/>
        </w:rPr>
        <w:t xml:space="preserve">Ms. </w:t>
      </w:r>
      <w:r w:rsidR="00C533C9">
        <w:rPr>
          <w:rFonts w:ascii="Times New Roman" w:hAnsi="Times New Roman"/>
          <w:sz w:val="24"/>
          <w:szCs w:val="24"/>
        </w:rPr>
        <w:t>Alvey</w:t>
      </w:r>
      <w:r w:rsidR="007B717B">
        <w:rPr>
          <w:rFonts w:ascii="Times New Roman" w:hAnsi="Times New Roman"/>
          <w:sz w:val="24"/>
          <w:szCs w:val="24"/>
        </w:rPr>
        <w:t>’s requested modification was reasonable,</w:t>
      </w:r>
      <w:r>
        <w:rPr>
          <w:rFonts w:ascii="Times New Roman" w:hAnsi="Times New Roman"/>
          <w:sz w:val="24"/>
          <w:szCs w:val="24"/>
        </w:rPr>
        <w:t xml:space="preserve"> and whethe</w:t>
      </w:r>
      <w:r w:rsidR="007B717B">
        <w:rPr>
          <w:rFonts w:ascii="Times New Roman" w:hAnsi="Times New Roman"/>
          <w:sz w:val="24"/>
          <w:szCs w:val="24"/>
        </w:rPr>
        <w:t>r PSH</w:t>
      </w:r>
      <w:r>
        <w:rPr>
          <w:rFonts w:ascii="Times New Roman" w:hAnsi="Times New Roman"/>
          <w:sz w:val="24"/>
          <w:szCs w:val="24"/>
        </w:rPr>
        <w:t xml:space="preserve"> can establish that the modification would </w:t>
      </w:r>
      <w:r w:rsidR="004C2583">
        <w:rPr>
          <w:rFonts w:ascii="Times New Roman" w:hAnsi="Times New Roman"/>
          <w:sz w:val="24"/>
          <w:szCs w:val="24"/>
        </w:rPr>
        <w:t xml:space="preserve">have </w:t>
      </w:r>
      <w:r>
        <w:rPr>
          <w:rFonts w:ascii="Times New Roman" w:hAnsi="Times New Roman"/>
          <w:sz w:val="24"/>
          <w:szCs w:val="24"/>
        </w:rPr>
        <w:t>create</w:t>
      </w:r>
      <w:r w:rsidR="004C2583">
        <w:rPr>
          <w:rFonts w:ascii="Times New Roman" w:hAnsi="Times New Roman"/>
          <w:sz w:val="24"/>
          <w:szCs w:val="24"/>
        </w:rPr>
        <w:t>d</w:t>
      </w:r>
      <w:r>
        <w:rPr>
          <w:rFonts w:ascii="Times New Roman" w:hAnsi="Times New Roman"/>
          <w:sz w:val="24"/>
          <w:szCs w:val="24"/>
        </w:rPr>
        <w:t xml:space="preserve"> a fundamental alteration, are fact-intensive questions on which the United States takes no position in this Statement.  Instead, the Statement will </w:t>
      </w:r>
      <w:r w:rsidRPr="007B717B">
        <w:rPr>
          <w:rFonts w:ascii="Times New Roman" w:hAnsi="Times New Roman"/>
          <w:sz w:val="24"/>
          <w:szCs w:val="24"/>
        </w:rPr>
        <w:t>outline the general principles of law that are applicable.</w:t>
      </w:r>
    </w:p>
    <w:p w:rsidR="000701FF" w:rsidRPr="007B717B" w:rsidRDefault="007B717B" w:rsidP="00B64FA2">
      <w:pPr>
        <w:pStyle w:val="ListParagraph"/>
        <w:numPr>
          <w:ilvl w:val="0"/>
          <w:numId w:val="9"/>
        </w:numPr>
        <w:spacing w:after="0" w:line="480" w:lineRule="auto"/>
        <w:rPr>
          <w:rFonts w:ascii="Times New Roman" w:hAnsi="Times New Roman"/>
          <w:sz w:val="24"/>
          <w:szCs w:val="24"/>
          <w:u w:val="single"/>
        </w:rPr>
      </w:pPr>
      <w:r w:rsidRPr="007B717B">
        <w:rPr>
          <w:rFonts w:ascii="Times New Roman" w:hAnsi="Times New Roman"/>
          <w:sz w:val="24"/>
          <w:szCs w:val="24"/>
          <w:u w:val="single"/>
        </w:rPr>
        <w:lastRenderedPageBreak/>
        <w:t xml:space="preserve">Ms. </w:t>
      </w:r>
      <w:r w:rsidR="00C533C9">
        <w:rPr>
          <w:rFonts w:ascii="Times New Roman" w:hAnsi="Times New Roman"/>
          <w:sz w:val="24"/>
          <w:szCs w:val="24"/>
          <w:u w:val="single"/>
        </w:rPr>
        <w:t>Alvey</w:t>
      </w:r>
      <w:r w:rsidRPr="007B717B">
        <w:rPr>
          <w:rFonts w:ascii="Times New Roman" w:hAnsi="Times New Roman"/>
          <w:sz w:val="24"/>
          <w:szCs w:val="24"/>
          <w:u w:val="single"/>
        </w:rPr>
        <w:t xml:space="preserve">’s Participation in PSH’s Programs and Services </w:t>
      </w:r>
    </w:p>
    <w:p w:rsidR="00830677" w:rsidRDefault="007830C6" w:rsidP="001465AA">
      <w:pPr>
        <w:tabs>
          <w:tab w:val="left" w:pos="720"/>
        </w:tabs>
        <w:spacing w:after="0" w:line="480" w:lineRule="auto"/>
        <w:rPr>
          <w:rFonts w:ascii="Times New Roman" w:hAnsi="Times New Roman"/>
          <w:sz w:val="24"/>
          <w:szCs w:val="24"/>
        </w:rPr>
      </w:pPr>
      <w:r w:rsidRPr="007B717B">
        <w:rPr>
          <w:rFonts w:ascii="Times New Roman" w:hAnsi="Times New Roman"/>
          <w:sz w:val="24"/>
          <w:szCs w:val="24"/>
        </w:rPr>
        <w:tab/>
      </w:r>
      <w:r w:rsidR="002D34EE" w:rsidRPr="007B717B">
        <w:rPr>
          <w:rFonts w:ascii="Times New Roman" w:hAnsi="Times New Roman"/>
          <w:sz w:val="24"/>
          <w:szCs w:val="24"/>
        </w:rPr>
        <w:t>PSH’s primary argument is</w:t>
      </w:r>
      <w:r w:rsidR="000701FF" w:rsidRPr="007B717B">
        <w:rPr>
          <w:rFonts w:ascii="Times New Roman" w:hAnsi="Times New Roman"/>
          <w:sz w:val="24"/>
          <w:szCs w:val="24"/>
        </w:rPr>
        <w:t xml:space="preserve"> that </w:t>
      </w:r>
      <w:r w:rsidR="002D34EE" w:rsidRPr="007B717B">
        <w:rPr>
          <w:rFonts w:ascii="Times New Roman" w:hAnsi="Times New Roman"/>
          <w:sz w:val="24"/>
          <w:szCs w:val="24"/>
        </w:rPr>
        <w:t xml:space="preserve">it fulfilled all of its obligations under the ADA because Ms. </w:t>
      </w:r>
      <w:r w:rsidR="00C533C9">
        <w:rPr>
          <w:rFonts w:ascii="Times New Roman" w:hAnsi="Times New Roman"/>
          <w:sz w:val="24"/>
          <w:szCs w:val="24"/>
        </w:rPr>
        <w:t>Alvey</w:t>
      </w:r>
      <w:r w:rsidR="002D34EE" w:rsidRPr="007B717B">
        <w:rPr>
          <w:rFonts w:ascii="Times New Roman" w:hAnsi="Times New Roman"/>
          <w:sz w:val="24"/>
          <w:szCs w:val="24"/>
        </w:rPr>
        <w:t xml:space="preserve"> spent</w:t>
      </w:r>
      <w:r w:rsidR="001465AA" w:rsidRPr="007B717B">
        <w:rPr>
          <w:rFonts w:ascii="Times New Roman" w:hAnsi="Times New Roman"/>
          <w:sz w:val="24"/>
          <w:szCs w:val="24"/>
        </w:rPr>
        <w:t xml:space="preserve"> “20-hours eating meals, sleeping on her boat, and having full access</w:t>
      </w:r>
      <w:r w:rsidR="002656E2">
        <w:rPr>
          <w:rFonts w:ascii="Times New Roman" w:hAnsi="Times New Roman"/>
          <w:sz w:val="24"/>
          <w:szCs w:val="24"/>
        </w:rPr>
        <w:t xml:space="preserve"> to her medication, bathrooms</w:t>
      </w:r>
      <w:r w:rsidR="001465AA">
        <w:rPr>
          <w:rFonts w:ascii="Times New Roman" w:hAnsi="Times New Roman"/>
          <w:sz w:val="24"/>
          <w:szCs w:val="24"/>
        </w:rPr>
        <w:t xml:space="preserve"> and meeting with a caseworker” at PSH before being </w:t>
      </w:r>
      <w:r w:rsidR="002D34EE">
        <w:rPr>
          <w:rFonts w:ascii="Times New Roman" w:hAnsi="Times New Roman"/>
          <w:sz w:val="24"/>
          <w:szCs w:val="24"/>
        </w:rPr>
        <w:t xml:space="preserve">indefinitely </w:t>
      </w:r>
      <w:r w:rsidR="001465AA">
        <w:rPr>
          <w:rFonts w:ascii="Times New Roman" w:hAnsi="Times New Roman"/>
          <w:sz w:val="24"/>
          <w:szCs w:val="24"/>
        </w:rPr>
        <w:t>banned</w:t>
      </w:r>
      <w:r w:rsidR="002D34EE">
        <w:rPr>
          <w:rFonts w:ascii="Times New Roman" w:hAnsi="Times New Roman"/>
          <w:sz w:val="24"/>
          <w:szCs w:val="24"/>
        </w:rPr>
        <w:t xml:space="preserve"> after injuring herself</w:t>
      </w:r>
      <w:r w:rsidR="001465AA">
        <w:rPr>
          <w:rFonts w:ascii="Times New Roman" w:hAnsi="Times New Roman"/>
          <w:sz w:val="24"/>
          <w:szCs w:val="24"/>
        </w:rPr>
        <w:t xml:space="preserve">.  </w:t>
      </w:r>
      <w:proofErr w:type="spellStart"/>
      <w:r w:rsidR="001465AA">
        <w:rPr>
          <w:rFonts w:ascii="Times New Roman" w:hAnsi="Times New Roman"/>
          <w:sz w:val="24"/>
          <w:szCs w:val="24"/>
        </w:rPr>
        <w:t>Def.’s</w:t>
      </w:r>
      <w:proofErr w:type="spellEnd"/>
      <w:r w:rsidR="001465AA">
        <w:rPr>
          <w:rFonts w:ascii="Times New Roman" w:hAnsi="Times New Roman"/>
          <w:sz w:val="24"/>
          <w:szCs w:val="24"/>
        </w:rPr>
        <w:t xml:space="preserve"> MSJ at 9; </w:t>
      </w:r>
      <w:r w:rsidR="001465AA">
        <w:rPr>
          <w:rFonts w:ascii="Times New Roman" w:hAnsi="Times New Roman"/>
          <w:i/>
          <w:sz w:val="24"/>
          <w:szCs w:val="24"/>
        </w:rPr>
        <w:t xml:space="preserve">see also id. </w:t>
      </w:r>
      <w:proofErr w:type="gramStart"/>
      <w:r w:rsidR="001465AA">
        <w:rPr>
          <w:rFonts w:ascii="Times New Roman" w:hAnsi="Times New Roman"/>
          <w:i/>
          <w:sz w:val="24"/>
          <w:szCs w:val="24"/>
        </w:rPr>
        <w:t>at</w:t>
      </w:r>
      <w:proofErr w:type="gramEnd"/>
      <w:r w:rsidR="001465AA">
        <w:rPr>
          <w:rFonts w:ascii="Times New Roman" w:hAnsi="Times New Roman"/>
          <w:i/>
          <w:sz w:val="24"/>
          <w:szCs w:val="24"/>
        </w:rPr>
        <w:t xml:space="preserve"> </w:t>
      </w:r>
      <w:r w:rsidR="00FC5504" w:rsidRPr="000701FF">
        <w:rPr>
          <w:rFonts w:ascii="Times New Roman" w:hAnsi="Times New Roman"/>
          <w:sz w:val="24"/>
          <w:szCs w:val="24"/>
        </w:rPr>
        <w:t>17</w:t>
      </w:r>
      <w:r w:rsidR="002656E2">
        <w:rPr>
          <w:rFonts w:ascii="Times New Roman" w:hAnsi="Times New Roman"/>
          <w:sz w:val="24"/>
          <w:szCs w:val="24"/>
        </w:rPr>
        <w:t>-19</w:t>
      </w:r>
      <w:r w:rsidR="00FC5504" w:rsidRPr="000701FF">
        <w:rPr>
          <w:rFonts w:ascii="Times New Roman" w:hAnsi="Times New Roman"/>
          <w:sz w:val="24"/>
          <w:szCs w:val="24"/>
        </w:rPr>
        <w:t xml:space="preserve">.  </w:t>
      </w:r>
      <w:r w:rsidR="001465AA">
        <w:rPr>
          <w:rFonts w:ascii="Times New Roman" w:hAnsi="Times New Roman"/>
          <w:sz w:val="24"/>
          <w:szCs w:val="24"/>
        </w:rPr>
        <w:t xml:space="preserve">For the reasons explained below, </w:t>
      </w:r>
      <w:r w:rsidR="00761A64">
        <w:rPr>
          <w:rFonts w:ascii="Times New Roman" w:hAnsi="Times New Roman"/>
          <w:sz w:val="24"/>
          <w:szCs w:val="24"/>
        </w:rPr>
        <w:t>this misstates a public entity’s obligations under the ADA.</w:t>
      </w:r>
    </w:p>
    <w:p w:rsidR="003109C3" w:rsidRDefault="004119F6" w:rsidP="004119F6">
      <w:pPr>
        <w:pStyle w:val="ListParagraph"/>
        <w:numPr>
          <w:ilvl w:val="0"/>
          <w:numId w:val="13"/>
        </w:numPr>
        <w:tabs>
          <w:tab w:val="left" w:pos="720"/>
        </w:tabs>
        <w:spacing w:after="0" w:line="240" w:lineRule="auto"/>
        <w:rPr>
          <w:rFonts w:ascii="Times New Roman" w:hAnsi="Times New Roman"/>
          <w:i/>
          <w:sz w:val="24"/>
          <w:szCs w:val="24"/>
        </w:rPr>
      </w:pPr>
      <w:r>
        <w:rPr>
          <w:rFonts w:ascii="Times New Roman" w:hAnsi="Times New Roman"/>
          <w:i/>
          <w:sz w:val="24"/>
          <w:szCs w:val="24"/>
        </w:rPr>
        <w:t xml:space="preserve">PSH Was Obligated To Provide </w:t>
      </w:r>
      <w:r w:rsidR="00C533C9">
        <w:rPr>
          <w:rFonts w:ascii="Times New Roman" w:hAnsi="Times New Roman"/>
          <w:i/>
          <w:sz w:val="24"/>
          <w:szCs w:val="24"/>
        </w:rPr>
        <w:t>Ms. Alvey</w:t>
      </w:r>
      <w:r>
        <w:rPr>
          <w:rFonts w:ascii="Times New Roman" w:hAnsi="Times New Roman"/>
          <w:i/>
          <w:sz w:val="24"/>
          <w:szCs w:val="24"/>
        </w:rPr>
        <w:t xml:space="preserve"> With “An Equal Opportunity” To Benefit From A Safe Shelter As Residents Without Disabilities</w:t>
      </w:r>
    </w:p>
    <w:p w:rsidR="004119F6" w:rsidRDefault="004119F6" w:rsidP="004119F6">
      <w:pPr>
        <w:pStyle w:val="ListParagraph"/>
        <w:tabs>
          <w:tab w:val="left" w:pos="720"/>
        </w:tabs>
        <w:spacing w:after="0" w:line="240" w:lineRule="auto"/>
        <w:ind w:left="2160"/>
        <w:rPr>
          <w:rFonts w:ascii="Times New Roman" w:hAnsi="Times New Roman"/>
          <w:i/>
          <w:sz w:val="24"/>
          <w:szCs w:val="24"/>
        </w:rPr>
      </w:pPr>
    </w:p>
    <w:p w:rsidR="00B64FA2" w:rsidRPr="00E749BA" w:rsidRDefault="00B64FA2" w:rsidP="00204490">
      <w:pPr>
        <w:tabs>
          <w:tab w:val="left" w:pos="720"/>
        </w:tabs>
        <w:spacing w:after="0" w:line="480" w:lineRule="auto"/>
        <w:rPr>
          <w:rFonts w:ascii="Times New Roman" w:hAnsi="Times New Roman"/>
          <w:sz w:val="24"/>
          <w:szCs w:val="24"/>
        </w:rPr>
      </w:pPr>
      <w:r>
        <w:rPr>
          <w:rFonts w:ascii="Times New Roman" w:hAnsi="Times New Roman"/>
          <w:sz w:val="24"/>
          <w:szCs w:val="24"/>
        </w:rPr>
        <w:tab/>
      </w:r>
      <w:r w:rsidR="00761A64">
        <w:rPr>
          <w:rFonts w:ascii="Times New Roman" w:hAnsi="Times New Roman"/>
          <w:sz w:val="24"/>
          <w:szCs w:val="24"/>
        </w:rPr>
        <w:t>As noted, u</w:t>
      </w:r>
      <w:r>
        <w:rPr>
          <w:rFonts w:ascii="Times New Roman" w:hAnsi="Times New Roman"/>
          <w:sz w:val="24"/>
          <w:szCs w:val="24"/>
        </w:rPr>
        <w:t>nder the ADA, a public entity cannot</w:t>
      </w:r>
      <w:r w:rsidR="003109C3" w:rsidRPr="003109C3">
        <w:rPr>
          <w:rFonts w:ascii="Times New Roman" w:hAnsi="Times New Roman"/>
          <w:sz w:val="24"/>
          <w:szCs w:val="24"/>
        </w:rPr>
        <w:t xml:space="preserve"> </w:t>
      </w:r>
      <w:r w:rsidR="00761A64">
        <w:rPr>
          <w:rFonts w:ascii="Times New Roman" w:hAnsi="Times New Roman"/>
          <w:sz w:val="24"/>
          <w:szCs w:val="24"/>
        </w:rPr>
        <w:t xml:space="preserve">provide a qualified individual with a disability </w:t>
      </w:r>
      <w:r>
        <w:rPr>
          <w:rFonts w:ascii="Times New Roman" w:hAnsi="Times New Roman" w:cs="Times New Roman"/>
          <w:sz w:val="24"/>
          <w:szCs w:val="24"/>
        </w:rPr>
        <w:t>“</w:t>
      </w:r>
      <w:r w:rsidRPr="002D34EE">
        <w:rPr>
          <w:rFonts w:ascii="Times New Roman" w:hAnsi="Times New Roman" w:cs="Times New Roman"/>
          <w:sz w:val="24"/>
          <w:szCs w:val="24"/>
        </w:rPr>
        <w:t>with an aid, benefit, or service that is not as effective in affording equal oppo</w:t>
      </w:r>
      <w:r>
        <w:rPr>
          <w:rFonts w:ascii="Times New Roman" w:hAnsi="Times New Roman" w:cs="Times New Roman"/>
          <w:sz w:val="24"/>
          <w:szCs w:val="24"/>
        </w:rPr>
        <w:t>rtunity to . . . gain the same benefit” as a person without disabilities</w:t>
      </w:r>
      <w:r w:rsidR="00761A64">
        <w:rPr>
          <w:rFonts w:ascii="Times New Roman" w:hAnsi="Times New Roman"/>
          <w:sz w:val="24"/>
          <w:szCs w:val="24"/>
        </w:rPr>
        <w:t xml:space="preserve">.  </w:t>
      </w:r>
      <w:r w:rsidR="00690B7C">
        <w:rPr>
          <w:rFonts w:ascii="Times New Roman" w:hAnsi="Times New Roman"/>
          <w:sz w:val="24"/>
          <w:szCs w:val="24"/>
        </w:rPr>
        <w:t xml:space="preserve">28 C.F.R. </w:t>
      </w:r>
      <w:r w:rsidR="00761A64">
        <w:rPr>
          <w:rFonts w:ascii="Times New Roman" w:hAnsi="Times New Roman" w:cs="Times New Roman"/>
          <w:sz w:val="24"/>
          <w:szCs w:val="24"/>
        </w:rPr>
        <w:t>§</w:t>
      </w:r>
      <w:r w:rsidR="00761A64">
        <w:rPr>
          <w:rFonts w:ascii="Times New Roman" w:hAnsi="Times New Roman"/>
          <w:sz w:val="24"/>
          <w:szCs w:val="24"/>
        </w:rPr>
        <w:t> </w:t>
      </w:r>
      <w:r w:rsidR="00690B7C">
        <w:rPr>
          <w:rFonts w:ascii="Times New Roman" w:hAnsi="Times New Roman"/>
          <w:sz w:val="24"/>
          <w:szCs w:val="24"/>
        </w:rPr>
        <w:t>35.130(b</w:t>
      </w:r>
      <w:proofErr w:type="gramStart"/>
      <w:r w:rsidR="00690B7C">
        <w:rPr>
          <w:rFonts w:ascii="Times New Roman" w:hAnsi="Times New Roman"/>
          <w:sz w:val="24"/>
          <w:szCs w:val="24"/>
        </w:rPr>
        <w:t>)</w:t>
      </w:r>
      <w:r w:rsidR="004C2583">
        <w:rPr>
          <w:rFonts w:ascii="Times New Roman" w:hAnsi="Times New Roman"/>
          <w:sz w:val="24"/>
          <w:szCs w:val="24"/>
        </w:rPr>
        <w:t>(</w:t>
      </w:r>
      <w:proofErr w:type="gramEnd"/>
      <w:r w:rsidR="004C2583">
        <w:rPr>
          <w:rFonts w:ascii="Times New Roman" w:hAnsi="Times New Roman"/>
          <w:sz w:val="24"/>
          <w:szCs w:val="24"/>
        </w:rPr>
        <w:t>1)</w:t>
      </w:r>
      <w:r>
        <w:rPr>
          <w:rFonts w:ascii="Times New Roman" w:hAnsi="Times New Roman"/>
          <w:sz w:val="24"/>
          <w:szCs w:val="24"/>
        </w:rPr>
        <w:t xml:space="preserve">(iii).  A “qualified” individual is one who meets the </w:t>
      </w:r>
      <w:r>
        <w:rPr>
          <w:rFonts w:ascii="Times New Roman" w:hAnsi="Times New Roman"/>
          <w:sz w:val="24"/>
          <w:szCs w:val="24"/>
        </w:rPr>
        <w:lastRenderedPageBreak/>
        <w:t xml:space="preserve">entity’s essential eligibility requirements, </w:t>
      </w:r>
      <w:r w:rsidRPr="00994282">
        <w:rPr>
          <w:rFonts w:ascii="Times New Roman" w:hAnsi="Times New Roman"/>
          <w:sz w:val="24"/>
          <w:szCs w:val="24"/>
        </w:rPr>
        <w:t>with or without</w:t>
      </w:r>
      <w:r>
        <w:rPr>
          <w:rFonts w:ascii="Times New Roman" w:hAnsi="Times New Roman"/>
          <w:i/>
          <w:sz w:val="24"/>
          <w:szCs w:val="24"/>
        </w:rPr>
        <w:t xml:space="preserve"> </w:t>
      </w:r>
      <w:r>
        <w:rPr>
          <w:rFonts w:ascii="Times New Roman" w:hAnsi="Times New Roman"/>
          <w:sz w:val="24"/>
          <w:szCs w:val="24"/>
        </w:rPr>
        <w:t>a reasonable modification.  Whe</w:t>
      </w:r>
      <w:r w:rsidR="00994282">
        <w:rPr>
          <w:rFonts w:ascii="Times New Roman" w:hAnsi="Times New Roman"/>
          <w:sz w:val="24"/>
          <w:szCs w:val="24"/>
        </w:rPr>
        <w:t>n</w:t>
      </w:r>
      <w:r>
        <w:rPr>
          <w:rFonts w:ascii="Times New Roman" w:hAnsi="Times New Roman"/>
          <w:sz w:val="24"/>
          <w:szCs w:val="24"/>
        </w:rPr>
        <w:t xml:space="preserve"> a </w:t>
      </w:r>
      <w:r w:rsidR="00994282">
        <w:rPr>
          <w:rFonts w:ascii="Times New Roman" w:hAnsi="Times New Roman"/>
          <w:sz w:val="24"/>
          <w:szCs w:val="24"/>
        </w:rPr>
        <w:t xml:space="preserve">reasonable </w:t>
      </w:r>
      <w:r>
        <w:rPr>
          <w:rFonts w:ascii="Times New Roman" w:hAnsi="Times New Roman"/>
          <w:sz w:val="24"/>
          <w:szCs w:val="24"/>
        </w:rPr>
        <w:t xml:space="preserve">modification provides </w:t>
      </w:r>
      <w:r w:rsidR="00994282">
        <w:rPr>
          <w:rFonts w:ascii="Times New Roman" w:hAnsi="Times New Roman"/>
          <w:sz w:val="24"/>
          <w:szCs w:val="24"/>
        </w:rPr>
        <w:t xml:space="preserve">the individual with a disability with </w:t>
      </w:r>
      <w:r w:rsidR="00761A64">
        <w:rPr>
          <w:rFonts w:ascii="Times New Roman" w:hAnsi="Times New Roman"/>
          <w:sz w:val="24"/>
          <w:szCs w:val="24"/>
        </w:rPr>
        <w:t xml:space="preserve">an </w:t>
      </w:r>
      <w:r>
        <w:rPr>
          <w:rFonts w:ascii="Times New Roman" w:hAnsi="Times New Roman"/>
          <w:sz w:val="24"/>
          <w:szCs w:val="24"/>
        </w:rPr>
        <w:t xml:space="preserve">“equal opportunity </w:t>
      </w:r>
      <w:r w:rsidR="00E749BA">
        <w:rPr>
          <w:rFonts w:ascii="Times New Roman" w:hAnsi="Times New Roman"/>
          <w:sz w:val="24"/>
          <w:szCs w:val="24"/>
        </w:rPr>
        <w:t>to . . .</w:t>
      </w:r>
      <w:r>
        <w:rPr>
          <w:rFonts w:ascii="Times New Roman" w:hAnsi="Times New Roman"/>
          <w:sz w:val="24"/>
          <w:szCs w:val="24"/>
        </w:rPr>
        <w:t xml:space="preserve"> gain the same benefit,” it provides “meaningful access.”  </w:t>
      </w:r>
      <w:r w:rsidR="00E749BA">
        <w:rPr>
          <w:rFonts w:ascii="Times New Roman" w:hAnsi="Times New Roman"/>
          <w:i/>
          <w:sz w:val="24"/>
          <w:szCs w:val="24"/>
        </w:rPr>
        <w:t xml:space="preserve">See </w:t>
      </w:r>
      <w:r w:rsidR="00E749BA" w:rsidRPr="00E749BA">
        <w:rPr>
          <w:rFonts w:ascii="Times New Roman" w:hAnsi="Times New Roman"/>
          <w:i/>
          <w:sz w:val="24"/>
          <w:szCs w:val="24"/>
        </w:rPr>
        <w:t>Alexander v. Choate</w:t>
      </w:r>
      <w:r w:rsidR="00E749BA">
        <w:rPr>
          <w:rFonts w:ascii="Times New Roman" w:hAnsi="Times New Roman"/>
          <w:sz w:val="24"/>
          <w:szCs w:val="24"/>
        </w:rPr>
        <w:t xml:space="preserve">, 469 U.S. 287, 301 </w:t>
      </w:r>
      <w:r w:rsidR="00E749BA" w:rsidRPr="00E749BA">
        <w:rPr>
          <w:rFonts w:ascii="Times New Roman" w:hAnsi="Times New Roman"/>
          <w:sz w:val="24"/>
          <w:szCs w:val="24"/>
        </w:rPr>
        <w:t>(1985)</w:t>
      </w:r>
      <w:r w:rsidR="00E749BA">
        <w:rPr>
          <w:rFonts w:ascii="Times New Roman" w:hAnsi="Times New Roman"/>
          <w:sz w:val="24"/>
          <w:szCs w:val="24"/>
        </w:rPr>
        <w:t xml:space="preserve">.  </w:t>
      </w:r>
    </w:p>
    <w:p w:rsidR="00761A64" w:rsidRDefault="00C3187A" w:rsidP="004504A3">
      <w:pPr>
        <w:tabs>
          <w:tab w:val="left" w:pos="720"/>
        </w:tabs>
        <w:spacing w:after="0" w:line="480" w:lineRule="auto"/>
        <w:rPr>
          <w:rFonts w:ascii="Times New Roman" w:hAnsi="Times New Roman"/>
          <w:sz w:val="24"/>
          <w:szCs w:val="24"/>
        </w:rPr>
      </w:pPr>
      <w:r>
        <w:rPr>
          <w:rFonts w:ascii="Times New Roman" w:hAnsi="Times New Roman"/>
          <w:sz w:val="24"/>
          <w:szCs w:val="24"/>
        </w:rPr>
        <w:tab/>
        <w:t xml:space="preserve">As PSH explains, one of PSH’s </w:t>
      </w:r>
      <w:r w:rsidR="00761A64">
        <w:rPr>
          <w:rFonts w:ascii="Times New Roman" w:hAnsi="Times New Roman"/>
          <w:sz w:val="24"/>
          <w:szCs w:val="24"/>
        </w:rPr>
        <w:t>benefits</w:t>
      </w:r>
      <w:r>
        <w:rPr>
          <w:rFonts w:ascii="Times New Roman" w:hAnsi="Times New Roman"/>
          <w:sz w:val="24"/>
          <w:szCs w:val="24"/>
        </w:rPr>
        <w:t xml:space="preserve"> is providing residents with a “</w:t>
      </w:r>
      <w:r>
        <w:rPr>
          <w:rFonts w:ascii="Times New Roman" w:hAnsi="Times New Roman"/>
          <w:i/>
          <w:sz w:val="24"/>
          <w:szCs w:val="24"/>
        </w:rPr>
        <w:t xml:space="preserve">safe </w:t>
      </w:r>
      <w:r>
        <w:rPr>
          <w:rFonts w:ascii="Times New Roman" w:hAnsi="Times New Roman"/>
          <w:sz w:val="24"/>
          <w:szCs w:val="24"/>
        </w:rPr>
        <w:t xml:space="preserve">shelter.” </w:t>
      </w:r>
      <w:r w:rsidR="00761A64">
        <w:rPr>
          <w:rFonts w:ascii="Times New Roman" w:hAnsi="Times New Roman"/>
          <w:sz w:val="24"/>
          <w:szCs w:val="24"/>
        </w:rPr>
        <w:t xml:space="preserve"> </w:t>
      </w:r>
      <w:proofErr w:type="spellStart"/>
      <w:r w:rsidR="00C533C9">
        <w:rPr>
          <w:rFonts w:ascii="Times New Roman" w:hAnsi="Times New Roman"/>
          <w:sz w:val="24"/>
          <w:szCs w:val="24"/>
        </w:rPr>
        <w:t>Def.’s</w:t>
      </w:r>
      <w:proofErr w:type="spellEnd"/>
      <w:r w:rsidR="00C533C9">
        <w:rPr>
          <w:rFonts w:ascii="Times New Roman" w:hAnsi="Times New Roman"/>
          <w:sz w:val="24"/>
          <w:szCs w:val="24"/>
        </w:rPr>
        <w:t xml:space="preserve"> Opp. to </w:t>
      </w:r>
      <w:proofErr w:type="spellStart"/>
      <w:r w:rsidR="00C533C9">
        <w:rPr>
          <w:rFonts w:ascii="Times New Roman" w:hAnsi="Times New Roman"/>
          <w:sz w:val="24"/>
          <w:szCs w:val="24"/>
        </w:rPr>
        <w:t>Plf.’s</w:t>
      </w:r>
      <w:proofErr w:type="spellEnd"/>
      <w:r w:rsidR="00C533C9">
        <w:rPr>
          <w:rFonts w:ascii="Times New Roman" w:hAnsi="Times New Roman"/>
          <w:sz w:val="24"/>
          <w:szCs w:val="24"/>
        </w:rPr>
        <w:t xml:space="preserve"> MSJ (ECF 65) at 2.  </w:t>
      </w:r>
      <w:r w:rsidR="00761A64">
        <w:rPr>
          <w:rFonts w:ascii="Times New Roman" w:hAnsi="Times New Roman"/>
          <w:sz w:val="24"/>
          <w:szCs w:val="24"/>
        </w:rPr>
        <w:t xml:space="preserve">Under 28 C.F.R. </w:t>
      </w:r>
      <w:r w:rsidR="00761A64">
        <w:rPr>
          <w:rFonts w:ascii="Times New Roman" w:hAnsi="Times New Roman" w:cs="Times New Roman"/>
          <w:sz w:val="24"/>
          <w:szCs w:val="24"/>
        </w:rPr>
        <w:t>§</w:t>
      </w:r>
      <w:r w:rsidR="00761A64">
        <w:rPr>
          <w:rFonts w:ascii="Times New Roman" w:hAnsi="Times New Roman"/>
          <w:sz w:val="24"/>
          <w:szCs w:val="24"/>
        </w:rPr>
        <w:t> 35.130(b</w:t>
      </w:r>
      <w:proofErr w:type="gramStart"/>
      <w:r w:rsidR="00761A64">
        <w:rPr>
          <w:rFonts w:ascii="Times New Roman" w:hAnsi="Times New Roman"/>
          <w:sz w:val="24"/>
          <w:szCs w:val="24"/>
        </w:rPr>
        <w:t>)</w:t>
      </w:r>
      <w:r w:rsidR="004504A3">
        <w:rPr>
          <w:rFonts w:ascii="Times New Roman" w:hAnsi="Times New Roman"/>
          <w:sz w:val="24"/>
          <w:szCs w:val="24"/>
        </w:rPr>
        <w:t>(</w:t>
      </w:r>
      <w:proofErr w:type="gramEnd"/>
      <w:r w:rsidR="004504A3">
        <w:rPr>
          <w:rFonts w:ascii="Times New Roman" w:hAnsi="Times New Roman"/>
          <w:sz w:val="24"/>
          <w:szCs w:val="24"/>
        </w:rPr>
        <w:t>1)</w:t>
      </w:r>
      <w:r w:rsidR="00761A64">
        <w:rPr>
          <w:rFonts w:ascii="Times New Roman" w:hAnsi="Times New Roman"/>
          <w:sz w:val="24"/>
          <w:szCs w:val="24"/>
        </w:rPr>
        <w:t>(iii),</w:t>
      </w:r>
      <w:r w:rsidR="00C533C9">
        <w:rPr>
          <w:rFonts w:ascii="Times New Roman" w:hAnsi="Times New Roman"/>
          <w:sz w:val="24"/>
          <w:szCs w:val="24"/>
        </w:rPr>
        <w:t xml:space="preserve"> then, PSH had to provide</w:t>
      </w:r>
      <w:r w:rsidR="00761A64">
        <w:rPr>
          <w:rFonts w:ascii="Times New Roman" w:hAnsi="Times New Roman"/>
          <w:sz w:val="24"/>
          <w:szCs w:val="24"/>
        </w:rPr>
        <w:t xml:space="preserve"> qualified r</w:t>
      </w:r>
      <w:r w:rsidR="00A07C68">
        <w:rPr>
          <w:rFonts w:ascii="Times New Roman" w:hAnsi="Times New Roman"/>
          <w:sz w:val="24"/>
          <w:szCs w:val="24"/>
        </w:rPr>
        <w:t xml:space="preserve">esidents with disabilities </w:t>
      </w:r>
      <w:r w:rsidR="00761A64">
        <w:rPr>
          <w:rFonts w:ascii="Times New Roman" w:hAnsi="Times New Roman"/>
          <w:sz w:val="24"/>
          <w:szCs w:val="24"/>
        </w:rPr>
        <w:t>the</w:t>
      </w:r>
      <w:r w:rsidR="00A07C68">
        <w:rPr>
          <w:rFonts w:ascii="Times New Roman" w:hAnsi="Times New Roman"/>
          <w:sz w:val="24"/>
          <w:szCs w:val="24"/>
        </w:rPr>
        <w:t xml:space="preserve"> same opportunity to have a </w:t>
      </w:r>
      <w:r w:rsidR="00761A64">
        <w:rPr>
          <w:rFonts w:ascii="Times New Roman" w:hAnsi="Times New Roman"/>
          <w:sz w:val="24"/>
          <w:szCs w:val="24"/>
        </w:rPr>
        <w:t>“safe shelter” as r</w:t>
      </w:r>
      <w:r w:rsidR="00A07C68">
        <w:rPr>
          <w:rFonts w:ascii="Times New Roman" w:hAnsi="Times New Roman"/>
          <w:sz w:val="24"/>
          <w:szCs w:val="24"/>
        </w:rPr>
        <w:t>esidents without disabilities.</w:t>
      </w:r>
      <w:r w:rsidR="006602C0">
        <w:rPr>
          <w:rFonts w:ascii="Times New Roman" w:hAnsi="Times New Roman"/>
          <w:sz w:val="24"/>
          <w:szCs w:val="24"/>
        </w:rPr>
        <w:t xml:space="preserve"> </w:t>
      </w:r>
      <w:r w:rsidR="003E3601">
        <w:rPr>
          <w:rFonts w:ascii="Times New Roman" w:hAnsi="Times New Roman"/>
          <w:sz w:val="24"/>
          <w:szCs w:val="24"/>
        </w:rPr>
        <w:t xml:space="preserve"> Ms. Alvey told PSH that she needed a lower bunk bed because she physically could not get up and down from a floor mat herself.  I</w:t>
      </w:r>
      <w:r w:rsidR="004504A3">
        <w:rPr>
          <w:rFonts w:ascii="Times New Roman" w:hAnsi="Times New Roman"/>
          <w:sz w:val="24"/>
          <w:szCs w:val="24"/>
        </w:rPr>
        <w:t>f</w:t>
      </w:r>
      <w:r w:rsidR="006602C0">
        <w:rPr>
          <w:rFonts w:ascii="Times New Roman" w:hAnsi="Times New Roman"/>
          <w:sz w:val="24"/>
          <w:szCs w:val="24"/>
        </w:rPr>
        <w:t xml:space="preserve"> </w:t>
      </w:r>
      <w:r w:rsidR="004504A3">
        <w:rPr>
          <w:rFonts w:ascii="Times New Roman" w:hAnsi="Times New Roman"/>
          <w:sz w:val="24"/>
          <w:szCs w:val="24"/>
        </w:rPr>
        <w:t>being assigned</w:t>
      </w:r>
      <w:r w:rsidR="003E3601">
        <w:rPr>
          <w:rFonts w:ascii="Times New Roman" w:hAnsi="Times New Roman"/>
          <w:sz w:val="24"/>
          <w:szCs w:val="24"/>
        </w:rPr>
        <w:t xml:space="preserve"> instead</w:t>
      </w:r>
      <w:r w:rsidR="004504A3">
        <w:rPr>
          <w:rFonts w:ascii="Times New Roman" w:hAnsi="Times New Roman"/>
          <w:sz w:val="24"/>
          <w:szCs w:val="24"/>
        </w:rPr>
        <w:t xml:space="preserve"> to</w:t>
      </w:r>
      <w:r w:rsidR="006602C0">
        <w:rPr>
          <w:rFonts w:ascii="Times New Roman" w:hAnsi="Times New Roman"/>
          <w:sz w:val="24"/>
          <w:szCs w:val="24"/>
        </w:rPr>
        <w:t xml:space="preserve"> 10” </w:t>
      </w:r>
      <w:r w:rsidR="004504A3">
        <w:rPr>
          <w:rFonts w:ascii="Times New Roman" w:hAnsi="Times New Roman"/>
          <w:sz w:val="24"/>
          <w:szCs w:val="24"/>
        </w:rPr>
        <w:t>high plastic boat</w:t>
      </w:r>
      <w:r w:rsidR="00355FAF">
        <w:rPr>
          <w:rFonts w:ascii="Times New Roman" w:hAnsi="Times New Roman"/>
          <w:sz w:val="24"/>
          <w:szCs w:val="24"/>
        </w:rPr>
        <w:t xml:space="preserve"> with no </w:t>
      </w:r>
      <w:r w:rsidR="004C435B">
        <w:rPr>
          <w:rFonts w:ascii="Times New Roman" w:hAnsi="Times New Roman"/>
          <w:sz w:val="24"/>
          <w:szCs w:val="24"/>
        </w:rPr>
        <w:t>bars</w:t>
      </w:r>
      <w:r w:rsidR="00355FAF">
        <w:rPr>
          <w:rFonts w:ascii="Times New Roman" w:hAnsi="Times New Roman"/>
          <w:sz w:val="24"/>
          <w:szCs w:val="24"/>
        </w:rPr>
        <w:t xml:space="preserve"> to grasp</w:t>
      </w:r>
      <w:r w:rsidR="003E3601">
        <w:rPr>
          <w:rFonts w:ascii="Times New Roman" w:hAnsi="Times New Roman"/>
          <w:sz w:val="24"/>
          <w:szCs w:val="24"/>
        </w:rPr>
        <w:t>, rather than</w:t>
      </w:r>
      <w:r w:rsidR="004504A3">
        <w:rPr>
          <w:rFonts w:ascii="Times New Roman" w:hAnsi="Times New Roman"/>
          <w:sz w:val="24"/>
          <w:szCs w:val="24"/>
        </w:rPr>
        <w:t xml:space="preserve"> a 17” high bed</w:t>
      </w:r>
      <w:r w:rsidR="003E3601">
        <w:rPr>
          <w:rFonts w:ascii="Times New Roman" w:hAnsi="Times New Roman"/>
          <w:sz w:val="24"/>
          <w:szCs w:val="24"/>
        </w:rPr>
        <w:t xml:space="preserve"> with a metal frame,</w:t>
      </w:r>
      <w:r w:rsidR="004504A3">
        <w:rPr>
          <w:rFonts w:ascii="Times New Roman" w:hAnsi="Times New Roman"/>
          <w:sz w:val="24"/>
          <w:szCs w:val="24"/>
        </w:rPr>
        <w:t xml:space="preserve"> </w:t>
      </w:r>
      <w:r w:rsidR="006602C0">
        <w:rPr>
          <w:rFonts w:ascii="Times New Roman" w:hAnsi="Times New Roman"/>
          <w:sz w:val="24"/>
          <w:szCs w:val="24"/>
        </w:rPr>
        <w:t xml:space="preserve">put </w:t>
      </w:r>
      <w:r w:rsidR="00C533C9">
        <w:rPr>
          <w:rFonts w:ascii="Times New Roman" w:hAnsi="Times New Roman"/>
          <w:sz w:val="24"/>
          <w:szCs w:val="24"/>
        </w:rPr>
        <w:t>Ms. Alvey</w:t>
      </w:r>
      <w:r w:rsidR="006602C0">
        <w:rPr>
          <w:rFonts w:ascii="Times New Roman" w:hAnsi="Times New Roman"/>
          <w:sz w:val="24"/>
          <w:szCs w:val="24"/>
        </w:rPr>
        <w:t xml:space="preserve"> in an unsafe situation, she did not have </w:t>
      </w:r>
      <w:r w:rsidR="00E749BA">
        <w:rPr>
          <w:rFonts w:ascii="Times New Roman" w:hAnsi="Times New Roman"/>
          <w:sz w:val="24"/>
          <w:szCs w:val="24"/>
        </w:rPr>
        <w:t xml:space="preserve">“an equal opportunity </w:t>
      </w:r>
      <w:r w:rsidR="00E749BA">
        <w:rPr>
          <w:rFonts w:ascii="Times New Roman" w:hAnsi="Times New Roman"/>
          <w:sz w:val="24"/>
          <w:szCs w:val="24"/>
        </w:rPr>
        <w:lastRenderedPageBreak/>
        <w:t>to . . . gain the same benefit”</w:t>
      </w:r>
      <w:r w:rsidR="006602C0">
        <w:rPr>
          <w:rFonts w:ascii="Times New Roman" w:hAnsi="Times New Roman"/>
          <w:sz w:val="24"/>
          <w:szCs w:val="24"/>
        </w:rPr>
        <w:t xml:space="preserve"> from PSH’s programs as residents without disabilities</w:t>
      </w:r>
      <w:r w:rsidR="00E749BA">
        <w:rPr>
          <w:rFonts w:ascii="Times New Roman" w:hAnsi="Times New Roman"/>
          <w:sz w:val="24"/>
          <w:szCs w:val="24"/>
        </w:rPr>
        <w:t>.</w:t>
      </w:r>
      <w:r w:rsidR="008F6508">
        <w:rPr>
          <w:rStyle w:val="FootnoteReference"/>
          <w:rFonts w:ascii="Times New Roman" w:hAnsi="Times New Roman"/>
          <w:sz w:val="24"/>
          <w:szCs w:val="24"/>
        </w:rPr>
        <w:footnoteReference w:id="2"/>
      </w:r>
      <w:r w:rsidR="002650F6">
        <w:rPr>
          <w:rFonts w:ascii="Times New Roman" w:hAnsi="Times New Roman"/>
          <w:sz w:val="24"/>
          <w:szCs w:val="24"/>
        </w:rPr>
        <w:t xml:space="preserve">  </w:t>
      </w:r>
    </w:p>
    <w:p w:rsidR="002650F6" w:rsidRDefault="00761A64" w:rsidP="004504A3">
      <w:pPr>
        <w:tabs>
          <w:tab w:val="left" w:pos="720"/>
        </w:tabs>
        <w:spacing w:after="0" w:line="480" w:lineRule="auto"/>
        <w:rPr>
          <w:rFonts w:ascii="Times New Roman" w:hAnsi="Times New Roman"/>
          <w:sz w:val="24"/>
          <w:szCs w:val="24"/>
        </w:rPr>
      </w:pPr>
      <w:r>
        <w:rPr>
          <w:rFonts w:ascii="Times New Roman" w:hAnsi="Times New Roman"/>
          <w:sz w:val="24"/>
          <w:szCs w:val="24"/>
        </w:rPr>
        <w:tab/>
      </w:r>
      <w:r w:rsidR="002650F6">
        <w:rPr>
          <w:rFonts w:ascii="Times New Roman" w:hAnsi="Times New Roman"/>
          <w:sz w:val="24"/>
          <w:szCs w:val="24"/>
        </w:rPr>
        <w:t xml:space="preserve">Courts have repeatedly </w:t>
      </w:r>
      <w:r w:rsidR="004504A3">
        <w:rPr>
          <w:rFonts w:ascii="Times New Roman" w:hAnsi="Times New Roman"/>
          <w:sz w:val="24"/>
          <w:szCs w:val="24"/>
        </w:rPr>
        <w:t>recognized ADA claims when a qualified individual with a disability was put in an unsafe situation, or</w:t>
      </w:r>
      <w:r w:rsidR="005F189A">
        <w:rPr>
          <w:rFonts w:ascii="Times New Roman" w:hAnsi="Times New Roman"/>
          <w:sz w:val="24"/>
          <w:szCs w:val="24"/>
        </w:rPr>
        <w:t xml:space="preserve"> </w:t>
      </w:r>
      <w:r w:rsidR="004504A3">
        <w:rPr>
          <w:rFonts w:ascii="Times New Roman" w:hAnsi="Times New Roman"/>
          <w:sz w:val="24"/>
          <w:szCs w:val="24"/>
        </w:rPr>
        <w:t>otherwise caused “</w:t>
      </w:r>
      <w:r w:rsidR="004504A3" w:rsidRPr="002650F6">
        <w:rPr>
          <w:rFonts w:ascii="Times New Roman" w:hAnsi="Times New Roman"/>
          <w:sz w:val="24"/>
          <w:szCs w:val="24"/>
        </w:rPr>
        <w:t>greater injury or indig</w:t>
      </w:r>
      <w:r w:rsidR="004504A3">
        <w:rPr>
          <w:rFonts w:ascii="Times New Roman" w:hAnsi="Times New Roman"/>
          <w:sz w:val="24"/>
          <w:szCs w:val="24"/>
        </w:rPr>
        <w:t>nity than” people without disabilities</w:t>
      </w:r>
      <w:r w:rsidR="005F189A">
        <w:rPr>
          <w:rFonts w:ascii="Times New Roman" w:hAnsi="Times New Roman"/>
          <w:sz w:val="24"/>
          <w:szCs w:val="24"/>
        </w:rPr>
        <w:t>,</w:t>
      </w:r>
      <w:r w:rsidR="004504A3">
        <w:rPr>
          <w:rFonts w:ascii="Times New Roman" w:hAnsi="Times New Roman"/>
          <w:sz w:val="24"/>
          <w:szCs w:val="24"/>
        </w:rPr>
        <w:t xml:space="preserve"> </w:t>
      </w:r>
      <w:r w:rsidR="005F189A">
        <w:rPr>
          <w:rFonts w:ascii="Times New Roman" w:hAnsi="Times New Roman"/>
          <w:sz w:val="24"/>
          <w:szCs w:val="24"/>
        </w:rPr>
        <w:t>after</w:t>
      </w:r>
      <w:r w:rsidR="004504A3">
        <w:rPr>
          <w:rFonts w:ascii="Times New Roman" w:hAnsi="Times New Roman"/>
          <w:sz w:val="24"/>
          <w:szCs w:val="24"/>
        </w:rPr>
        <w:t xml:space="preserve"> </w:t>
      </w:r>
      <w:r w:rsidR="008271C5">
        <w:rPr>
          <w:rFonts w:ascii="Times New Roman" w:hAnsi="Times New Roman"/>
          <w:sz w:val="24"/>
          <w:szCs w:val="24"/>
        </w:rPr>
        <w:t xml:space="preserve">a </w:t>
      </w:r>
      <w:r w:rsidR="004504A3">
        <w:rPr>
          <w:rFonts w:ascii="Times New Roman" w:hAnsi="Times New Roman"/>
          <w:sz w:val="24"/>
          <w:szCs w:val="24"/>
        </w:rPr>
        <w:t>public entity fail</w:t>
      </w:r>
      <w:r w:rsidR="005F189A">
        <w:rPr>
          <w:rFonts w:ascii="Times New Roman" w:hAnsi="Times New Roman"/>
          <w:sz w:val="24"/>
          <w:szCs w:val="24"/>
        </w:rPr>
        <w:t>ed</w:t>
      </w:r>
      <w:r w:rsidR="004504A3">
        <w:rPr>
          <w:rFonts w:ascii="Times New Roman" w:hAnsi="Times New Roman"/>
          <w:sz w:val="24"/>
          <w:szCs w:val="24"/>
        </w:rPr>
        <w:t xml:space="preserve"> to make reasonable modification</w:t>
      </w:r>
      <w:r w:rsidR="005F189A">
        <w:rPr>
          <w:rFonts w:ascii="Times New Roman" w:hAnsi="Times New Roman"/>
          <w:sz w:val="24"/>
          <w:szCs w:val="24"/>
        </w:rPr>
        <w:t>s</w:t>
      </w:r>
      <w:r w:rsidR="004504A3">
        <w:rPr>
          <w:rFonts w:ascii="Times New Roman" w:hAnsi="Times New Roman"/>
          <w:sz w:val="24"/>
          <w:szCs w:val="24"/>
        </w:rPr>
        <w:t xml:space="preserve">.  </w:t>
      </w:r>
      <w:proofErr w:type="gramStart"/>
      <w:r w:rsidR="004504A3" w:rsidRPr="004504A3">
        <w:rPr>
          <w:rFonts w:ascii="Times New Roman" w:hAnsi="Times New Roman"/>
          <w:i/>
          <w:sz w:val="24"/>
          <w:szCs w:val="24"/>
        </w:rPr>
        <w:t xml:space="preserve">Sheehan v. City &amp; </w:t>
      </w:r>
      <w:proofErr w:type="spellStart"/>
      <w:r w:rsidR="004504A3" w:rsidRPr="004504A3">
        <w:rPr>
          <w:rFonts w:ascii="Times New Roman" w:hAnsi="Times New Roman"/>
          <w:i/>
          <w:sz w:val="24"/>
          <w:szCs w:val="24"/>
        </w:rPr>
        <w:t>C</w:t>
      </w:r>
      <w:r w:rsidR="004504A3">
        <w:rPr>
          <w:rFonts w:ascii="Times New Roman" w:hAnsi="Times New Roman"/>
          <w:i/>
          <w:sz w:val="24"/>
          <w:szCs w:val="24"/>
        </w:rPr>
        <w:t>n</w:t>
      </w:r>
      <w:r w:rsidR="004504A3" w:rsidRPr="004504A3">
        <w:rPr>
          <w:rFonts w:ascii="Times New Roman" w:hAnsi="Times New Roman"/>
          <w:i/>
          <w:sz w:val="24"/>
          <w:szCs w:val="24"/>
        </w:rPr>
        <w:t>ty</w:t>
      </w:r>
      <w:proofErr w:type="spellEnd"/>
      <w:r w:rsidR="004504A3" w:rsidRPr="004504A3">
        <w:rPr>
          <w:rFonts w:ascii="Times New Roman" w:hAnsi="Times New Roman"/>
          <w:i/>
          <w:sz w:val="24"/>
          <w:szCs w:val="24"/>
        </w:rPr>
        <w:t>.</w:t>
      </w:r>
      <w:proofErr w:type="gramEnd"/>
      <w:r w:rsidR="004504A3" w:rsidRPr="004504A3">
        <w:rPr>
          <w:rFonts w:ascii="Times New Roman" w:hAnsi="Times New Roman"/>
          <w:i/>
          <w:sz w:val="24"/>
          <w:szCs w:val="24"/>
        </w:rPr>
        <w:t xml:space="preserve"> </w:t>
      </w:r>
      <w:proofErr w:type="gramStart"/>
      <w:r w:rsidR="004504A3" w:rsidRPr="004504A3">
        <w:rPr>
          <w:rFonts w:ascii="Times New Roman" w:hAnsi="Times New Roman"/>
          <w:i/>
          <w:sz w:val="24"/>
          <w:szCs w:val="24"/>
        </w:rPr>
        <w:t>of</w:t>
      </w:r>
      <w:proofErr w:type="gramEnd"/>
      <w:r w:rsidR="004504A3" w:rsidRPr="004504A3">
        <w:rPr>
          <w:rFonts w:ascii="Times New Roman" w:hAnsi="Times New Roman"/>
          <w:i/>
          <w:sz w:val="24"/>
          <w:szCs w:val="24"/>
        </w:rPr>
        <w:t xml:space="preserve"> San Francisco</w:t>
      </w:r>
      <w:r w:rsidR="004504A3" w:rsidRPr="004504A3">
        <w:rPr>
          <w:rFonts w:ascii="Times New Roman" w:hAnsi="Times New Roman"/>
          <w:sz w:val="24"/>
          <w:szCs w:val="24"/>
        </w:rPr>
        <w:t xml:space="preserve">, 743 F.3d 1211, 1232 (9th Cir.), </w:t>
      </w:r>
      <w:proofErr w:type="spellStart"/>
      <w:r w:rsidR="004504A3" w:rsidRPr="004504A3">
        <w:rPr>
          <w:rFonts w:ascii="Times New Roman" w:hAnsi="Times New Roman"/>
          <w:sz w:val="24"/>
          <w:szCs w:val="24"/>
        </w:rPr>
        <w:t>rev</w:t>
      </w:r>
      <w:r w:rsidR="004C2583">
        <w:rPr>
          <w:rFonts w:ascii="Times New Roman" w:hAnsi="Times New Roman"/>
          <w:sz w:val="24"/>
          <w:szCs w:val="24"/>
        </w:rPr>
        <w:t>’</w:t>
      </w:r>
      <w:r w:rsidR="004504A3" w:rsidRPr="004504A3">
        <w:rPr>
          <w:rFonts w:ascii="Times New Roman" w:hAnsi="Times New Roman"/>
          <w:sz w:val="24"/>
          <w:szCs w:val="24"/>
        </w:rPr>
        <w:t>d</w:t>
      </w:r>
      <w:proofErr w:type="spellEnd"/>
      <w:r w:rsidR="004504A3" w:rsidRPr="004504A3">
        <w:rPr>
          <w:rFonts w:ascii="Times New Roman" w:hAnsi="Times New Roman"/>
          <w:sz w:val="24"/>
          <w:szCs w:val="24"/>
        </w:rPr>
        <w:t xml:space="preserve"> in part</w:t>
      </w:r>
      <w:r w:rsidR="004504A3">
        <w:rPr>
          <w:rFonts w:ascii="Times New Roman" w:hAnsi="Times New Roman"/>
          <w:sz w:val="24"/>
          <w:szCs w:val="24"/>
        </w:rPr>
        <w:t xml:space="preserve"> on other grounds, </w:t>
      </w:r>
      <w:r w:rsidR="004504A3" w:rsidRPr="004504A3">
        <w:rPr>
          <w:rFonts w:ascii="Times New Roman" w:hAnsi="Times New Roman"/>
          <w:i/>
          <w:sz w:val="24"/>
          <w:szCs w:val="24"/>
        </w:rPr>
        <w:t xml:space="preserve">City &amp; </w:t>
      </w:r>
      <w:proofErr w:type="spellStart"/>
      <w:r w:rsidR="004504A3" w:rsidRPr="004504A3">
        <w:rPr>
          <w:rFonts w:ascii="Times New Roman" w:hAnsi="Times New Roman"/>
          <w:i/>
          <w:sz w:val="24"/>
          <w:szCs w:val="24"/>
        </w:rPr>
        <w:t>C</w:t>
      </w:r>
      <w:r w:rsidR="00AA1119">
        <w:rPr>
          <w:rFonts w:ascii="Times New Roman" w:hAnsi="Times New Roman"/>
          <w:i/>
          <w:sz w:val="24"/>
          <w:szCs w:val="24"/>
        </w:rPr>
        <w:t>n</w:t>
      </w:r>
      <w:r w:rsidR="004504A3" w:rsidRPr="004504A3">
        <w:rPr>
          <w:rFonts w:ascii="Times New Roman" w:hAnsi="Times New Roman"/>
          <w:i/>
          <w:sz w:val="24"/>
          <w:szCs w:val="24"/>
        </w:rPr>
        <w:t>ty</w:t>
      </w:r>
      <w:proofErr w:type="spellEnd"/>
      <w:r w:rsidR="004504A3" w:rsidRPr="004504A3">
        <w:rPr>
          <w:rFonts w:ascii="Times New Roman" w:hAnsi="Times New Roman"/>
          <w:i/>
          <w:sz w:val="24"/>
          <w:szCs w:val="24"/>
        </w:rPr>
        <w:t xml:space="preserve">. </w:t>
      </w:r>
      <w:proofErr w:type="gramStart"/>
      <w:r w:rsidR="004504A3" w:rsidRPr="004504A3">
        <w:rPr>
          <w:rFonts w:ascii="Times New Roman" w:hAnsi="Times New Roman"/>
          <w:i/>
          <w:sz w:val="24"/>
          <w:szCs w:val="24"/>
        </w:rPr>
        <w:t>of</w:t>
      </w:r>
      <w:proofErr w:type="gramEnd"/>
      <w:r w:rsidR="004504A3" w:rsidRPr="004504A3">
        <w:rPr>
          <w:rFonts w:ascii="Times New Roman" w:hAnsi="Times New Roman"/>
          <w:i/>
          <w:sz w:val="24"/>
          <w:szCs w:val="24"/>
        </w:rPr>
        <w:t xml:space="preserve"> San Francisco, Calif. v. Sheehan</w:t>
      </w:r>
      <w:r w:rsidR="004504A3" w:rsidRPr="004504A3">
        <w:rPr>
          <w:rFonts w:ascii="Times New Roman" w:hAnsi="Times New Roman"/>
          <w:sz w:val="24"/>
          <w:szCs w:val="24"/>
        </w:rPr>
        <w:t>, 135 S. Ct. 1765 (2015)</w:t>
      </w:r>
      <w:r w:rsidR="004504A3">
        <w:rPr>
          <w:rFonts w:ascii="Times New Roman" w:hAnsi="Times New Roman"/>
          <w:sz w:val="24"/>
          <w:szCs w:val="24"/>
        </w:rPr>
        <w:t xml:space="preserve">.  </w:t>
      </w:r>
      <w:r w:rsidR="002650F6">
        <w:rPr>
          <w:rFonts w:ascii="Times New Roman" w:hAnsi="Times New Roman"/>
          <w:sz w:val="24"/>
          <w:szCs w:val="24"/>
        </w:rPr>
        <w:t xml:space="preserve">For instance, </w:t>
      </w:r>
      <w:r w:rsidR="004504A3">
        <w:rPr>
          <w:rFonts w:ascii="Times New Roman" w:hAnsi="Times New Roman"/>
          <w:sz w:val="24"/>
          <w:szCs w:val="24"/>
        </w:rPr>
        <w:t>the Eighth Circuit held that an individual who used a wheelchair had stated a claim under the ADA where he was transported in a non-wheelchair</w:t>
      </w:r>
      <w:r w:rsidR="005F189A">
        <w:rPr>
          <w:rFonts w:ascii="Times New Roman" w:hAnsi="Times New Roman"/>
          <w:sz w:val="24"/>
          <w:szCs w:val="24"/>
        </w:rPr>
        <w:t>-</w:t>
      </w:r>
      <w:r w:rsidR="004504A3">
        <w:rPr>
          <w:rFonts w:ascii="Times New Roman" w:hAnsi="Times New Roman"/>
          <w:sz w:val="24"/>
          <w:szCs w:val="24"/>
        </w:rPr>
        <w:t xml:space="preserve">accessible vehicle.  </w:t>
      </w:r>
      <w:proofErr w:type="gramStart"/>
      <w:r w:rsidR="003E3601" w:rsidRPr="002650F6">
        <w:rPr>
          <w:rFonts w:ascii="Times New Roman" w:hAnsi="Times New Roman"/>
          <w:i/>
          <w:sz w:val="24"/>
          <w:szCs w:val="24"/>
        </w:rPr>
        <w:lastRenderedPageBreak/>
        <w:t xml:space="preserve">Gorman v. </w:t>
      </w:r>
      <w:proofErr w:type="spellStart"/>
      <w:r w:rsidR="003E3601" w:rsidRPr="002650F6">
        <w:rPr>
          <w:rFonts w:ascii="Times New Roman" w:hAnsi="Times New Roman"/>
          <w:i/>
          <w:sz w:val="24"/>
          <w:szCs w:val="24"/>
        </w:rPr>
        <w:t>Bartch</w:t>
      </w:r>
      <w:proofErr w:type="spellEnd"/>
      <w:r w:rsidR="003E3601" w:rsidRPr="002650F6">
        <w:rPr>
          <w:rFonts w:ascii="Times New Roman" w:hAnsi="Times New Roman"/>
          <w:sz w:val="24"/>
          <w:szCs w:val="24"/>
        </w:rPr>
        <w:t>, 152 F.3d 907, 913 (8th Cir. 1998)</w:t>
      </w:r>
      <w:r w:rsidR="00E256F0">
        <w:rPr>
          <w:rFonts w:ascii="Times New Roman" w:hAnsi="Times New Roman"/>
          <w:sz w:val="24"/>
          <w:szCs w:val="24"/>
        </w:rPr>
        <w:t>.</w:t>
      </w:r>
      <w:proofErr w:type="gramEnd"/>
      <w:r w:rsidR="003E3601">
        <w:rPr>
          <w:rFonts w:ascii="Times New Roman" w:hAnsi="Times New Roman"/>
          <w:sz w:val="24"/>
          <w:szCs w:val="24"/>
        </w:rPr>
        <w:t xml:space="preserve"> </w:t>
      </w:r>
      <w:r w:rsidR="00E256F0">
        <w:rPr>
          <w:rFonts w:ascii="Times New Roman" w:hAnsi="Times New Roman"/>
          <w:sz w:val="24"/>
          <w:szCs w:val="24"/>
        </w:rPr>
        <w:t xml:space="preserve"> </w:t>
      </w:r>
      <w:r w:rsidR="004504A3">
        <w:rPr>
          <w:rFonts w:ascii="Times New Roman" w:hAnsi="Times New Roman"/>
          <w:sz w:val="24"/>
          <w:szCs w:val="24"/>
        </w:rPr>
        <w:t xml:space="preserve">The </w:t>
      </w:r>
      <w:r w:rsidR="003E3601">
        <w:rPr>
          <w:rFonts w:ascii="Times New Roman" w:hAnsi="Times New Roman"/>
          <w:sz w:val="24"/>
          <w:szCs w:val="24"/>
        </w:rPr>
        <w:t>court</w:t>
      </w:r>
      <w:r w:rsidR="004504A3">
        <w:rPr>
          <w:rFonts w:ascii="Times New Roman" w:hAnsi="Times New Roman"/>
          <w:sz w:val="24"/>
          <w:szCs w:val="24"/>
        </w:rPr>
        <w:t xml:space="preserve"> explained that</w:t>
      </w:r>
      <w:r w:rsidR="005F189A">
        <w:rPr>
          <w:rFonts w:ascii="Times New Roman" w:hAnsi="Times New Roman"/>
          <w:sz w:val="24"/>
          <w:szCs w:val="24"/>
        </w:rPr>
        <w:t xml:space="preserve"> the transportation had caused injury and been humiliating, and that</w:t>
      </w:r>
      <w:r w:rsidR="004504A3">
        <w:rPr>
          <w:rFonts w:ascii="Times New Roman" w:hAnsi="Times New Roman"/>
          <w:sz w:val="24"/>
          <w:szCs w:val="24"/>
        </w:rPr>
        <w:t xml:space="preserve"> </w:t>
      </w:r>
      <w:r w:rsidR="002650F6">
        <w:rPr>
          <w:rFonts w:ascii="Times New Roman" w:hAnsi="Times New Roman"/>
          <w:sz w:val="24"/>
          <w:szCs w:val="24"/>
        </w:rPr>
        <w:t>“[t]</w:t>
      </w:r>
      <w:r w:rsidR="002650F6" w:rsidRPr="002650F6">
        <w:rPr>
          <w:rFonts w:ascii="Times New Roman" w:hAnsi="Times New Roman"/>
          <w:sz w:val="24"/>
          <w:szCs w:val="24"/>
        </w:rPr>
        <w:t xml:space="preserve">he </w:t>
      </w:r>
      <w:r w:rsidR="00C4387D">
        <w:rPr>
          <w:rFonts w:ascii="Times New Roman" w:hAnsi="Times New Roman"/>
          <w:sz w:val="24"/>
          <w:szCs w:val="24"/>
        </w:rPr>
        <w:t>‘</w:t>
      </w:r>
      <w:r w:rsidR="002650F6" w:rsidRPr="002650F6">
        <w:rPr>
          <w:rFonts w:ascii="Times New Roman" w:hAnsi="Times New Roman"/>
          <w:sz w:val="24"/>
          <w:szCs w:val="24"/>
        </w:rPr>
        <w:t>benefit</w:t>
      </w:r>
      <w:r w:rsidR="00C4387D">
        <w:rPr>
          <w:rFonts w:ascii="Times New Roman" w:hAnsi="Times New Roman"/>
          <w:sz w:val="24"/>
          <w:szCs w:val="24"/>
        </w:rPr>
        <w:t>’</w:t>
      </w:r>
      <w:r w:rsidR="002650F6" w:rsidRPr="002650F6">
        <w:rPr>
          <w:rFonts w:ascii="Times New Roman" w:hAnsi="Times New Roman"/>
          <w:sz w:val="24"/>
          <w:szCs w:val="24"/>
        </w:rPr>
        <w:t xml:space="preserve"> </w:t>
      </w:r>
      <w:r w:rsidR="00C4387D">
        <w:rPr>
          <w:rFonts w:ascii="Times New Roman" w:hAnsi="Times New Roman"/>
          <w:sz w:val="24"/>
          <w:szCs w:val="24"/>
        </w:rPr>
        <w:t>[plaintiff]</w:t>
      </w:r>
      <w:r w:rsidR="002650F6" w:rsidRPr="002650F6">
        <w:rPr>
          <w:rFonts w:ascii="Times New Roman" w:hAnsi="Times New Roman"/>
          <w:sz w:val="24"/>
          <w:szCs w:val="24"/>
        </w:rPr>
        <w:t xml:space="preserve"> sought </w:t>
      </w:r>
      <w:r w:rsidR="005F189A">
        <w:rPr>
          <w:rFonts w:ascii="Times New Roman" w:hAnsi="Times New Roman"/>
          <w:sz w:val="24"/>
          <w:szCs w:val="24"/>
        </w:rPr>
        <w:t>. . .</w:t>
      </w:r>
      <w:r w:rsidR="002650F6" w:rsidRPr="002650F6">
        <w:rPr>
          <w:rFonts w:ascii="Times New Roman" w:hAnsi="Times New Roman"/>
          <w:sz w:val="24"/>
          <w:szCs w:val="24"/>
        </w:rPr>
        <w:t xml:space="preserve"> was to be handled and transported in a safe and appropriate manner consistent with his disabilit</w:t>
      </w:r>
      <w:r w:rsidR="00C4387D">
        <w:rPr>
          <w:rFonts w:ascii="Times New Roman" w:hAnsi="Times New Roman"/>
          <w:sz w:val="24"/>
          <w:szCs w:val="24"/>
        </w:rPr>
        <w:t>y.</w:t>
      </w:r>
      <w:r w:rsidR="002650F6">
        <w:rPr>
          <w:rFonts w:ascii="Times New Roman" w:hAnsi="Times New Roman"/>
          <w:sz w:val="24"/>
          <w:szCs w:val="24"/>
        </w:rPr>
        <w:t xml:space="preserve">”  </w:t>
      </w:r>
      <w:r w:rsidR="003E3601">
        <w:rPr>
          <w:rFonts w:ascii="Times New Roman" w:hAnsi="Times New Roman"/>
          <w:i/>
          <w:sz w:val="24"/>
          <w:szCs w:val="24"/>
        </w:rPr>
        <w:t>Id.</w:t>
      </w:r>
      <w:r w:rsidR="00C4387D">
        <w:rPr>
          <w:rFonts w:ascii="Times New Roman" w:hAnsi="Times New Roman"/>
          <w:sz w:val="24"/>
          <w:szCs w:val="24"/>
        </w:rPr>
        <w:t xml:space="preserve"> (citing 28 C.F.R. § 35.130(b</w:t>
      </w:r>
      <w:proofErr w:type="gramStart"/>
      <w:r w:rsidR="00C4387D">
        <w:rPr>
          <w:rFonts w:ascii="Times New Roman" w:hAnsi="Times New Roman"/>
          <w:sz w:val="24"/>
          <w:szCs w:val="24"/>
        </w:rPr>
        <w:t>)(</w:t>
      </w:r>
      <w:proofErr w:type="gramEnd"/>
      <w:r w:rsidR="00C4387D">
        <w:rPr>
          <w:rFonts w:ascii="Times New Roman" w:hAnsi="Times New Roman"/>
          <w:sz w:val="24"/>
          <w:szCs w:val="24"/>
        </w:rPr>
        <w:t>1))</w:t>
      </w:r>
      <w:r w:rsidR="002650F6">
        <w:rPr>
          <w:rFonts w:ascii="Times New Roman" w:hAnsi="Times New Roman"/>
          <w:sz w:val="24"/>
          <w:szCs w:val="24"/>
        </w:rPr>
        <w:t>.  Similarly, in a case involving unsafe transportation</w:t>
      </w:r>
      <w:r w:rsidR="004504A3">
        <w:rPr>
          <w:rFonts w:ascii="Times New Roman" w:hAnsi="Times New Roman"/>
          <w:sz w:val="24"/>
          <w:szCs w:val="24"/>
        </w:rPr>
        <w:t xml:space="preserve"> of a person in a wheelchair</w:t>
      </w:r>
      <w:r w:rsidR="002650F6">
        <w:rPr>
          <w:rFonts w:ascii="Times New Roman" w:hAnsi="Times New Roman"/>
          <w:sz w:val="24"/>
          <w:szCs w:val="24"/>
        </w:rPr>
        <w:t xml:space="preserve"> to medical services, a court explained that:</w:t>
      </w:r>
    </w:p>
    <w:p w:rsidR="002650F6" w:rsidRDefault="002650F6" w:rsidP="002650F6">
      <w:pPr>
        <w:tabs>
          <w:tab w:val="left" w:pos="720"/>
        </w:tabs>
        <w:spacing w:after="0" w:line="240" w:lineRule="auto"/>
        <w:ind w:left="720" w:right="720"/>
        <w:rPr>
          <w:rFonts w:ascii="Times New Roman" w:hAnsi="Times New Roman"/>
          <w:sz w:val="24"/>
          <w:szCs w:val="24"/>
        </w:rPr>
      </w:pPr>
      <w:r>
        <w:rPr>
          <w:rFonts w:ascii="Times New Roman" w:hAnsi="Times New Roman"/>
          <w:sz w:val="24"/>
          <w:szCs w:val="24"/>
        </w:rPr>
        <w:t>A</w:t>
      </w:r>
      <w:r w:rsidRPr="002650F6">
        <w:rPr>
          <w:rFonts w:ascii="Times New Roman" w:hAnsi="Times New Roman"/>
          <w:sz w:val="24"/>
          <w:szCs w:val="24"/>
        </w:rPr>
        <w:t xml:space="preserve">lthough plaintiff is not wholly precluded from participating in this service, if he is at risk of incurring serious injuries each time he attempts to take advantage of outside medical attention, surely he is being denied the </w:t>
      </w:r>
      <w:r w:rsidRPr="002656E2">
        <w:rPr>
          <w:rFonts w:ascii="Times New Roman" w:hAnsi="Times New Roman"/>
          <w:i/>
          <w:sz w:val="24"/>
          <w:szCs w:val="24"/>
        </w:rPr>
        <w:t>benefits</w:t>
      </w:r>
      <w:r w:rsidRPr="002650F6">
        <w:rPr>
          <w:rFonts w:ascii="Times New Roman" w:hAnsi="Times New Roman"/>
          <w:sz w:val="24"/>
          <w:szCs w:val="24"/>
        </w:rPr>
        <w:t xml:space="preserve"> of this service. The plain language of the ADA demonstrate</w:t>
      </w:r>
      <w:r w:rsidR="003E3601">
        <w:rPr>
          <w:rFonts w:ascii="Times New Roman" w:hAnsi="Times New Roman"/>
          <w:sz w:val="24"/>
          <w:szCs w:val="24"/>
        </w:rPr>
        <w:t>[s]</w:t>
      </w:r>
      <w:r w:rsidRPr="002650F6">
        <w:rPr>
          <w:rFonts w:ascii="Times New Roman" w:hAnsi="Times New Roman"/>
          <w:sz w:val="24"/>
          <w:szCs w:val="24"/>
        </w:rPr>
        <w:t xml:space="preserve"> that the statute was designed to ensure that disabled persons are neither deni</w:t>
      </w:r>
      <w:r>
        <w:rPr>
          <w:rFonts w:ascii="Times New Roman" w:hAnsi="Times New Roman"/>
          <w:sz w:val="24"/>
          <w:szCs w:val="24"/>
        </w:rPr>
        <w:t xml:space="preserve">ed access to, nor the </w:t>
      </w:r>
      <w:r w:rsidRPr="002656E2">
        <w:rPr>
          <w:rFonts w:ascii="Times New Roman" w:hAnsi="Times New Roman"/>
          <w:i/>
          <w:sz w:val="24"/>
          <w:szCs w:val="24"/>
        </w:rPr>
        <w:t xml:space="preserve">benefits </w:t>
      </w:r>
      <w:r w:rsidRPr="002650F6">
        <w:rPr>
          <w:rFonts w:ascii="Times New Roman" w:hAnsi="Times New Roman"/>
          <w:sz w:val="24"/>
          <w:szCs w:val="24"/>
        </w:rPr>
        <w:t xml:space="preserve">of services based on their disability. </w:t>
      </w:r>
    </w:p>
    <w:p w:rsidR="00C4387D" w:rsidRPr="002650F6" w:rsidRDefault="00C4387D" w:rsidP="002650F6">
      <w:pPr>
        <w:tabs>
          <w:tab w:val="left" w:pos="720"/>
        </w:tabs>
        <w:spacing w:after="0" w:line="240" w:lineRule="auto"/>
        <w:ind w:left="720" w:right="720"/>
        <w:rPr>
          <w:rFonts w:ascii="Times New Roman" w:hAnsi="Times New Roman"/>
          <w:sz w:val="24"/>
          <w:szCs w:val="24"/>
        </w:rPr>
      </w:pPr>
    </w:p>
    <w:p w:rsidR="002650F6" w:rsidRDefault="002650F6" w:rsidP="00C4387D">
      <w:pPr>
        <w:tabs>
          <w:tab w:val="left" w:pos="720"/>
        </w:tabs>
        <w:spacing w:after="0" w:line="480" w:lineRule="auto"/>
        <w:rPr>
          <w:rFonts w:ascii="Times New Roman" w:hAnsi="Times New Roman"/>
          <w:sz w:val="24"/>
          <w:szCs w:val="24"/>
        </w:rPr>
      </w:pPr>
      <w:r w:rsidRPr="002650F6">
        <w:rPr>
          <w:rFonts w:ascii="Times New Roman" w:hAnsi="Times New Roman"/>
          <w:i/>
          <w:sz w:val="24"/>
          <w:szCs w:val="24"/>
        </w:rPr>
        <w:t xml:space="preserve">Allah v. </w:t>
      </w:r>
      <w:proofErr w:type="spellStart"/>
      <w:r w:rsidRPr="002650F6">
        <w:rPr>
          <w:rFonts w:ascii="Times New Roman" w:hAnsi="Times New Roman"/>
          <w:i/>
          <w:sz w:val="24"/>
          <w:szCs w:val="24"/>
        </w:rPr>
        <w:t>Goord</w:t>
      </w:r>
      <w:proofErr w:type="spellEnd"/>
      <w:r w:rsidRPr="002650F6">
        <w:rPr>
          <w:rFonts w:ascii="Times New Roman" w:hAnsi="Times New Roman"/>
          <w:sz w:val="24"/>
          <w:szCs w:val="24"/>
        </w:rPr>
        <w:t>, 405 F. Supp. 2d 265, 280</w:t>
      </w:r>
      <w:r w:rsidR="00C4387D">
        <w:rPr>
          <w:rFonts w:ascii="Times New Roman" w:hAnsi="Times New Roman"/>
          <w:sz w:val="24"/>
          <w:szCs w:val="24"/>
        </w:rPr>
        <w:t>-</w:t>
      </w:r>
      <w:r w:rsidRPr="002650F6">
        <w:rPr>
          <w:rFonts w:ascii="Times New Roman" w:hAnsi="Times New Roman"/>
          <w:sz w:val="24"/>
          <w:szCs w:val="24"/>
        </w:rPr>
        <w:t>81 (S.D.N.Y. 2005)</w:t>
      </w:r>
      <w:r>
        <w:rPr>
          <w:rFonts w:ascii="Times New Roman" w:hAnsi="Times New Roman"/>
          <w:sz w:val="24"/>
          <w:szCs w:val="24"/>
        </w:rPr>
        <w:t xml:space="preserve">; </w:t>
      </w:r>
      <w:r w:rsidR="00C4387D">
        <w:rPr>
          <w:rFonts w:ascii="Times New Roman" w:hAnsi="Times New Roman"/>
          <w:i/>
          <w:sz w:val="24"/>
          <w:szCs w:val="24"/>
        </w:rPr>
        <w:t xml:space="preserve">see also </w:t>
      </w:r>
      <w:r w:rsidRPr="002650F6">
        <w:rPr>
          <w:rFonts w:ascii="Times New Roman" w:hAnsi="Times New Roman"/>
          <w:i/>
          <w:sz w:val="24"/>
          <w:szCs w:val="24"/>
        </w:rPr>
        <w:t>Woods v. City of Utica</w:t>
      </w:r>
      <w:r>
        <w:rPr>
          <w:rFonts w:ascii="Times New Roman" w:hAnsi="Times New Roman"/>
          <w:sz w:val="24"/>
          <w:szCs w:val="24"/>
        </w:rPr>
        <w:t>, 902 F. Supp. 2d 273, 281-</w:t>
      </w:r>
      <w:r w:rsidRPr="002650F6">
        <w:rPr>
          <w:rFonts w:ascii="Times New Roman" w:hAnsi="Times New Roman"/>
          <w:sz w:val="24"/>
          <w:szCs w:val="24"/>
        </w:rPr>
        <w:t>82 (N.D.N.Y. 2012)</w:t>
      </w:r>
      <w:r>
        <w:rPr>
          <w:rFonts w:ascii="Times New Roman" w:hAnsi="Times New Roman"/>
          <w:sz w:val="24"/>
          <w:szCs w:val="24"/>
        </w:rPr>
        <w:t xml:space="preserve"> </w:t>
      </w:r>
      <w:r>
        <w:rPr>
          <w:rFonts w:ascii="Times New Roman" w:eastAsia="Times New Roman" w:hAnsi="Times New Roman" w:cs="Times New Roman"/>
          <w:sz w:val="24"/>
          <w:szCs w:val="24"/>
        </w:rPr>
        <w:t xml:space="preserve">(plaintiff stated ADA claim where “there is sufficient evidence in the record to permit a rational </w:t>
      </w:r>
      <w:proofErr w:type="spellStart"/>
      <w:r>
        <w:rPr>
          <w:rFonts w:ascii="Times New Roman" w:eastAsia="Times New Roman" w:hAnsi="Times New Roman" w:cs="Times New Roman"/>
          <w:sz w:val="24"/>
          <w:szCs w:val="24"/>
        </w:rPr>
        <w:t>trier</w:t>
      </w:r>
      <w:proofErr w:type="spellEnd"/>
      <w:r>
        <w:rPr>
          <w:rFonts w:ascii="Times New Roman" w:eastAsia="Times New Roman" w:hAnsi="Times New Roman" w:cs="Times New Roman"/>
          <w:sz w:val="24"/>
          <w:szCs w:val="24"/>
        </w:rPr>
        <w:t xml:space="preserve"> of fact to find that the County failed to </w:t>
      </w:r>
      <w:r>
        <w:rPr>
          <w:rFonts w:ascii="Times New Roman" w:eastAsia="Times New Roman" w:hAnsi="Times New Roman" w:cs="Times New Roman"/>
          <w:sz w:val="24"/>
          <w:szCs w:val="24"/>
        </w:rPr>
        <w:lastRenderedPageBreak/>
        <w:t xml:space="preserve">provide a reasonable accommodation for [plaintiff’s] disability, thereby causing </w:t>
      </w:r>
      <w:r w:rsidRPr="002650F6">
        <w:rPr>
          <w:rFonts w:ascii="Times New Roman" w:hAnsi="Times New Roman"/>
          <w:sz w:val="24"/>
          <w:szCs w:val="24"/>
        </w:rPr>
        <w:t>greater injury or indign</w:t>
      </w:r>
      <w:r w:rsidR="003E3601">
        <w:rPr>
          <w:rFonts w:ascii="Times New Roman" w:hAnsi="Times New Roman"/>
          <w:sz w:val="24"/>
          <w:szCs w:val="24"/>
        </w:rPr>
        <w:t>ity than other arrestees endure</w:t>
      </w:r>
      <w:r>
        <w:rPr>
          <w:rFonts w:ascii="Times New Roman" w:hAnsi="Times New Roman"/>
          <w:sz w:val="24"/>
          <w:szCs w:val="24"/>
        </w:rPr>
        <w:t>”</w:t>
      </w:r>
      <w:r w:rsidR="00C4387D">
        <w:rPr>
          <w:rFonts w:ascii="Times New Roman" w:hAnsi="Times New Roman"/>
          <w:sz w:val="24"/>
          <w:szCs w:val="24"/>
        </w:rPr>
        <w:t>)</w:t>
      </w:r>
      <w:r w:rsidR="004504A3">
        <w:rPr>
          <w:rFonts w:ascii="Times New Roman" w:hAnsi="Times New Roman"/>
          <w:sz w:val="24"/>
          <w:szCs w:val="24"/>
        </w:rPr>
        <w:t>.  It is not necessary that the individual actually suffer an injury, only that the person be at risk of “greater injury or indignity” than a person without disabilities.</w:t>
      </w:r>
      <w:r w:rsidR="00C4387D">
        <w:rPr>
          <w:rFonts w:ascii="Times New Roman" w:hAnsi="Times New Roman"/>
          <w:sz w:val="24"/>
          <w:szCs w:val="24"/>
        </w:rPr>
        <w:t xml:space="preserve"> </w:t>
      </w:r>
      <w:r w:rsidR="004504A3">
        <w:rPr>
          <w:rFonts w:ascii="Times New Roman" w:hAnsi="Times New Roman"/>
          <w:i/>
          <w:sz w:val="24"/>
          <w:szCs w:val="24"/>
        </w:rPr>
        <w:t xml:space="preserve">See </w:t>
      </w:r>
      <w:r w:rsidR="00C4387D" w:rsidRPr="002650F6">
        <w:rPr>
          <w:rFonts w:ascii="Times New Roman" w:hAnsi="Times New Roman"/>
          <w:i/>
          <w:sz w:val="24"/>
          <w:szCs w:val="24"/>
        </w:rPr>
        <w:t>Bane v. Virginia Dep't of Corr.</w:t>
      </w:r>
      <w:r w:rsidR="00C4387D">
        <w:rPr>
          <w:rFonts w:ascii="Times New Roman" w:hAnsi="Times New Roman"/>
          <w:sz w:val="24"/>
          <w:szCs w:val="24"/>
        </w:rPr>
        <w:t>, No. 12</w:t>
      </w:r>
      <w:r w:rsidR="00C4387D" w:rsidRPr="002650F6">
        <w:rPr>
          <w:rFonts w:ascii="Times New Roman" w:hAnsi="Times New Roman"/>
          <w:sz w:val="24"/>
          <w:szCs w:val="24"/>
        </w:rPr>
        <w:t>-159, 2012 WL 6738274, at *</w:t>
      </w:r>
      <w:r w:rsidR="002656E2">
        <w:rPr>
          <w:rFonts w:ascii="Times New Roman" w:hAnsi="Times New Roman"/>
          <w:sz w:val="24"/>
          <w:szCs w:val="24"/>
        </w:rPr>
        <w:t xml:space="preserve">11, </w:t>
      </w:r>
      <w:r w:rsidR="00C4387D" w:rsidRPr="002650F6">
        <w:rPr>
          <w:rFonts w:ascii="Times New Roman" w:hAnsi="Times New Roman"/>
          <w:sz w:val="24"/>
          <w:szCs w:val="24"/>
        </w:rPr>
        <w:t>15 (W.D. Va. Dec. 28, 2012)</w:t>
      </w:r>
      <w:r w:rsidR="005F189A">
        <w:rPr>
          <w:rFonts w:ascii="Times New Roman" w:hAnsi="Times New Roman"/>
          <w:sz w:val="24"/>
          <w:szCs w:val="24"/>
        </w:rPr>
        <w:t xml:space="preserve"> (citing </w:t>
      </w:r>
      <w:r w:rsidR="005F189A">
        <w:rPr>
          <w:rFonts w:ascii="Times New Roman" w:hAnsi="Times New Roman" w:cs="Times New Roman"/>
          <w:sz w:val="24"/>
          <w:szCs w:val="24"/>
        </w:rPr>
        <w:t>§</w:t>
      </w:r>
      <w:r w:rsidR="005F189A">
        <w:rPr>
          <w:rFonts w:ascii="Times New Roman" w:hAnsi="Times New Roman"/>
          <w:sz w:val="24"/>
          <w:szCs w:val="24"/>
        </w:rPr>
        <w:t xml:space="preserve"> 35.130(b)(1) and holding that </w:t>
      </w:r>
      <w:r w:rsidR="00C4387D">
        <w:rPr>
          <w:rFonts w:ascii="Times New Roman" w:hAnsi="Times New Roman"/>
          <w:sz w:val="24"/>
          <w:szCs w:val="24"/>
        </w:rPr>
        <w:t xml:space="preserve">plaintiff stated ADA claim </w:t>
      </w:r>
      <w:r w:rsidR="00C4387D" w:rsidRPr="00C4387D">
        <w:rPr>
          <w:rFonts w:ascii="Times New Roman" w:hAnsi="Times New Roman"/>
          <w:sz w:val="24"/>
          <w:szCs w:val="24"/>
        </w:rPr>
        <w:t xml:space="preserve">where he was forced to use a shower </w:t>
      </w:r>
      <w:r w:rsidR="005F189A">
        <w:rPr>
          <w:rFonts w:ascii="Times New Roman" w:hAnsi="Times New Roman"/>
          <w:sz w:val="24"/>
          <w:szCs w:val="24"/>
        </w:rPr>
        <w:t>that posed a high risk of injury for him</w:t>
      </w:r>
      <w:r w:rsidR="00C4387D" w:rsidRPr="00C4387D">
        <w:rPr>
          <w:rFonts w:ascii="Times New Roman" w:hAnsi="Times New Roman"/>
          <w:sz w:val="24"/>
          <w:szCs w:val="24"/>
        </w:rPr>
        <w:t>, unlike inmates without disabilities).</w:t>
      </w:r>
    </w:p>
    <w:p w:rsidR="004119F6" w:rsidRPr="004119F6" w:rsidRDefault="004119F6" w:rsidP="008F6508">
      <w:pPr>
        <w:tabs>
          <w:tab w:val="left" w:pos="720"/>
        </w:tabs>
        <w:spacing w:after="0" w:line="480" w:lineRule="auto"/>
        <w:rPr>
          <w:rFonts w:ascii="Times New Roman" w:hAnsi="Times New Roman"/>
          <w:sz w:val="24"/>
          <w:szCs w:val="24"/>
        </w:rPr>
      </w:pPr>
      <w:r>
        <w:rPr>
          <w:rFonts w:ascii="Times New Roman" w:hAnsi="Times New Roman"/>
          <w:sz w:val="24"/>
          <w:szCs w:val="24"/>
        </w:rPr>
        <w:tab/>
        <w:t xml:space="preserve">PSH argues that </w:t>
      </w:r>
      <w:r w:rsidR="00C533C9">
        <w:rPr>
          <w:rFonts w:ascii="Times New Roman" w:hAnsi="Times New Roman"/>
          <w:sz w:val="24"/>
          <w:szCs w:val="24"/>
        </w:rPr>
        <w:t>Ms. Alvey</w:t>
      </w:r>
      <w:r>
        <w:rPr>
          <w:rFonts w:ascii="Times New Roman" w:hAnsi="Times New Roman"/>
          <w:sz w:val="24"/>
          <w:szCs w:val="24"/>
        </w:rPr>
        <w:t xml:space="preserve">’s request for a bed is a request for “preferential” treatment.  </w:t>
      </w:r>
      <w:proofErr w:type="spellStart"/>
      <w:r w:rsidR="004C435B">
        <w:rPr>
          <w:rFonts w:ascii="Times New Roman" w:hAnsi="Times New Roman"/>
          <w:sz w:val="24"/>
          <w:szCs w:val="24"/>
        </w:rPr>
        <w:t>Def.’s</w:t>
      </w:r>
      <w:proofErr w:type="spellEnd"/>
      <w:r w:rsidR="004C435B">
        <w:rPr>
          <w:rFonts w:ascii="Times New Roman" w:hAnsi="Times New Roman"/>
          <w:sz w:val="24"/>
          <w:szCs w:val="24"/>
        </w:rPr>
        <w:t xml:space="preserve"> MSJ at 19.  </w:t>
      </w:r>
      <w:r>
        <w:rPr>
          <w:rFonts w:ascii="Times New Roman" w:hAnsi="Times New Roman"/>
          <w:sz w:val="24"/>
          <w:szCs w:val="24"/>
        </w:rPr>
        <w:t xml:space="preserve">But a request for an </w:t>
      </w:r>
      <w:r>
        <w:rPr>
          <w:rFonts w:ascii="Times New Roman" w:hAnsi="Times New Roman"/>
          <w:i/>
          <w:sz w:val="24"/>
          <w:szCs w:val="24"/>
        </w:rPr>
        <w:t xml:space="preserve">equal opportunity </w:t>
      </w:r>
      <w:r>
        <w:rPr>
          <w:rFonts w:ascii="Times New Roman" w:hAnsi="Times New Roman"/>
          <w:sz w:val="24"/>
          <w:szCs w:val="24"/>
        </w:rPr>
        <w:t xml:space="preserve">to gain the same benefit from PSH’s programs is, by definition, not a request for preferential treatment.  The Eighth Circuit rejected a similar argument in </w:t>
      </w:r>
      <w:r>
        <w:rPr>
          <w:rFonts w:ascii="Times New Roman" w:hAnsi="Times New Roman"/>
          <w:i/>
          <w:sz w:val="24"/>
          <w:szCs w:val="24"/>
        </w:rPr>
        <w:t>Gordon</w:t>
      </w:r>
      <w:r>
        <w:rPr>
          <w:rFonts w:ascii="Times New Roman" w:hAnsi="Times New Roman"/>
          <w:sz w:val="24"/>
          <w:szCs w:val="24"/>
        </w:rPr>
        <w:t>, expl</w:t>
      </w:r>
      <w:r w:rsidR="008F6508">
        <w:rPr>
          <w:rFonts w:ascii="Times New Roman" w:hAnsi="Times New Roman"/>
          <w:sz w:val="24"/>
          <w:szCs w:val="24"/>
        </w:rPr>
        <w:t>aining that a request for “safe and appropriate transport” was “d</w:t>
      </w:r>
      <w:r w:rsidR="008F6508" w:rsidRPr="008F6508">
        <w:rPr>
          <w:rFonts w:ascii="Times New Roman" w:hAnsi="Times New Roman"/>
          <w:sz w:val="24"/>
          <w:szCs w:val="24"/>
        </w:rPr>
        <w:t xml:space="preserve">ifferent from cases in which </w:t>
      </w:r>
      <w:r w:rsidR="008F6508" w:rsidRPr="008F6508">
        <w:rPr>
          <w:rFonts w:ascii="Times New Roman" w:hAnsi="Times New Roman"/>
          <w:sz w:val="24"/>
          <w:szCs w:val="24"/>
        </w:rPr>
        <w:lastRenderedPageBreak/>
        <w:t>plaintiffs sou</w:t>
      </w:r>
      <w:r w:rsidR="008F6508">
        <w:rPr>
          <w:rFonts w:ascii="Times New Roman" w:hAnsi="Times New Roman"/>
          <w:sz w:val="24"/>
          <w:szCs w:val="24"/>
        </w:rPr>
        <w:t xml:space="preserve">ght unique benefits or services,” even though a special vehicle might be necessary to provide that safe and appropriate transport.  </w:t>
      </w:r>
      <w:r w:rsidR="008F6508" w:rsidRPr="008F6508">
        <w:rPr>
          <w:rFonts w:ascii="Times New Roman" w:hAnsi="Times New Roman"/>
          <w:i/>
          <w:sz w:val="24"/>
          <w:szCs w:val="24"/>
        </w:rPr>
        <w:t>Gorman</w:t>
      </w:r>
      <w:r w:rsidR="008F6508" w:rsidRPr="008F6508">
        <w:rPr>
          <w:rFonts w:ascii="Times New Roman" w:hAnsi="Times New Roman"/>
          <w:sz w:val="24"/>
          <w:szCs w:val="24"/>
        </w:rPr>
        <w:t xml:space="preserve">, </w:t>
      </w:r>
      <w:proofErr w:type="gramStart"/>
      <w:r w:rsidR="008F6508" w:rsidRPr="008F6508">
        <w:rPr>
          <w:rFonts w:ascii="Times New Roman" w:hAnsi="Times New Roman"/>
          <w:sz w:val="24"/>
          <w:szCs w:val="24"/>
        </w:rPr>
        <w:t xml:space="preserve">152 F.3d </w:t>
      </w:r>
      <w:r w:rsidR="008F6508">
        <w:rPr>
          <w:rFonts w:ascii="Times New Roman" w:hAnsi="Times New Roman"/>
          <w:sz w:val="24"/>
          <w:szCs w:val="24"/>
        </w:rPr>
        <w:t>at</w:t>
      </w:r>
      <w:r w:rsidR="008F6508" w:rsidRPr="008F6508">
        <w:rPr>
          <w:rFonts w:ascii="Times New Roman" w:hAnsi="Times New Roman"/>
          <w:sz w:val="24"/>
          <w:szCs w:val="24"/>
        </w:rPr>
        <w:t xml:space="preserve"> 913</w:t>
      </w:r>
      <w:proofErr w:type="gramEnd"/>
      <w:r w:rsidR="008F6508">
        <w:rPr>
          <w:rFonts w:ascii="Times New Roman" w:hAnsi="Times New Roman"/>
          <w:sz w:val="24"/>
          <w:szCs w:val="24"/>
        </w:rPr>
        <w:t>.</w:t>
      </w:r>
    </w:p>
    <w:p w:rsidR="00204490" w:rsidRPr="00204490" w:rsidRDefault="00C4387D" w:rsidP="007A336D">
      <w:pPr>
        <w:tabs>
          <w:tab w:val="left" w:pos="720"/>
        </w:tabs>
        <w:spacing w:after="0" w:line="480" w:lineRule="auto"/>
        <w:rPr>
          <w:rFonts w:ascii="Times New Roman" w:hAnsi="Times New Roman"/>
          <w:sz w:val="24"/>
          <w:szCs w:val="24"/>
        </w:rPr>
      </w:pPr>
      <w:r w:rsidRPr="00C4387D">
        <w:rPr>
          <w:rFonts w:ascii="Times New Roman" w:hAnsi="Times New Roman"/>
          <w:sz w:val="24"/>
          <w:szCs w:val="24"/>
        </w:rPr>
        <w:tab/>
      </w:r>
      <w:r w:rsidR="005F189A">
        <w:rPr>
          <w:rFonts w:ascii="Times New Roman" w:hAnsi="Times New Roman"/>
          <w:sz w:val="24"/>
          <w:szCs w:val="24"/>
        </w:rPr>
        <w:t xml:space="preserve">Thus, as </w:t>
      </w:r>
      <w:r w:rsidR="008F6508">
        <w:rPr>
          <w:rFonts w:ascii="Times New Roman" w:hAnsi="Times New Roman"/>
          <w:sz w:val="24"/>
          <w:szCs w:val="24"/>
        </w:rPr>
        <w:t>the caselaw</w:t>
      </w:r>
      <w:r>
        <w:rPr>
          <w:rFonts w:ascii="Times New Roman" w:hAnsi="Times New Roman"/>
          <w:sz w:val="24"/>
          <w:szCs w:val="24"/>
        </w:rPr>
        <w:t xml:space="preserve"> demonstrate</w:t>
      </w:r>
      <w:r w:rsidR="008F6508">
        <w:rPr>
          <w:rFonts w:ascii="Times New Roman" w:hAnsi="Times New Roman"/>
          <w:sz w:val="24"/>
          <w:szCs w:val="24"/>
        </w:rPr>
        <w:t>s</w:t>
      </w:r>
      <w:r>
        <w:rPr>
          <w:rFonts w:ascii="Times New Roman" w:hAnsi="Times New Roman"/>
          <w:sz w:val="24"/>
          <w:szCs w:val="24"/>
        </w:rPr>
        <w:t xml:space="preserve">, it is irrelevant whether PSH provided </w:t>
      </w:r>
      <w:r w:rsidR="00C533C9">
        <w:rPr>
          <w:rFonts w:ascii="Times New Roman" w:hAnsi="Times New Roman"/>
          <w:sz w:val="24"/>
          <w:szCs w:val="24"/>
        </w:rPr>
        <w:t>Ms. Alvey</w:t>
      </w:r>
      <w:r>
        <w:rPr>
          <w:rFonts w:ascii="Times New Roman" w:hAnsi="Times New Roman"/>
          <w:sz w:val="24"/>
          <w:szCs w:val="24"/>
        </w:rPr>
        <w:t xml:space="preserve"> with </w:t>
      </w:r>
      <w:r>
        <w:rPr>
          <w:rFonts w:ascii="Times New Roman" w:hAnsi="Times New Roman"/>
          <w:i/>
          <w:sz w:val="24"/>
          <w:szCs w:val="24"/>
        </w:rPr>
        <w:t xml:space="preserve">some </w:t>
      </w:r>
      <w:r>
        <w:rPr>
          <w:rFonts w:ascii="Times New Roman" w:hAnsi="Times New Roman"/>
          <w:sz w:val="24"/>
          <w:szCs w:val="24"/>
        </w:rPr>
        <w:t>services</w:t>
      </w:r>
      <w:r w:rsidR="004504A3">
        <w:rPr>
          <w:rFonts w:ascii="Times New Roman" w:hAnsi="Times New Roman"/>
          <w:sz w:val="24"/>
          <w:szCs w:val="24"/>
        </w:rPr>
        <w:t xml:space="preserve"> if</w:t>
      </w:r>
      <w:r>
        <w:rPr>
          <w:rFonts w:ascii="Times New Roman" w:hAnsi="Times New Roman"/>
          <w:sz w:val="24"/>
          <w:szCs w:val="24"/>
        </w:rPr>
        <w:t xml:space="preserve"> it</w:t>
      </w:r>
      <w:r w:rsidR="005F189A">
        <w:rPr>
          <w:rFonts w:ascii="Times New Roman" w:hAnsi="Times New Roman"/>
          <w:sz w:val="24"/>
          <w:szCs w:val="24"/>
        </w:rPr>
        <w:t xml:space="preserve"> also</w:t>
      </w:r>
      <w:r>
        <w:rPr>
          <w:rFonts w:ascii="Times New Roman" w:hAnsi="Times New Roman"/>
          <w:sz w:val="24"/>
          <w:szCs w:val="24"/>
        </w:rPr>
        <w:t xml:space="preserve"> denied her a reasonable modification that would </w:t>
      </w:r>
      <w:r w:rsidRPr="005F0228">
        <w:rPr>
          <w:rFonts w:ascii="Times New Roman" w:hAnsi="Times New Roman"/>
          <w:sz w:val="24"/>
          <w:szCs w:val="24"/>
        </w:rPr>
        <w:t xml:space="preserve">have allowed her a “safe and appropriate” bed.  </w:t>
      </w:r>
      <w:r w:rsidR="003E3601">
        <w:rPr>
          <w:rFonts w:ascii="Times New Roman" w:hAnsi="Times New Roman"/>
          <w:sz w:val="24"/>
          <w:szCs w:val="24"/>
        </w:rPr>
        <w:t>If</w:t>
      </w:r>
      <w:r w:rsidR="007A336D" w:rsidRPr="005F0228">
        <w:rPr>
          <w:rFonts w:ascii="Times New Roman" w:hAnsi="Times New Roman"/>
          <w:sz w:val="24"/>
          <w:szCs w:val="24"/>
        </w:rPr>
        <w:t xml:space="preserve"> </w:t>
      </w:r>
      <w:r w:rsidR="00C533C9">
        <w:rPr>
          <w:rFonts w:ascii="Times New Roman" w:hAnsi="Times New Roman"/>
          <w:sz w:val="24"/>
          <w:szCs w:val="24"/>
        </w:rPr>
        <w:t>Ms. Alvey</w:t>
      </w:r>
      <w:r w:rsidR="00C11056" w:rsidRPr="005F0228">
        <w:rPr>
          <w:rFonts w:ascii="Times New Roman" w:hAnsi="Times New Roman"/>
          <w:sz w:val="24"/>
          <w:szCs w:val="24"/>
        </w:rPr>
        <w:t xml:space="preserve"> can show that</w:t>
      </w:r>
      <w:r w:rsidR="003109C3" w:rsidRPr="005F0228">
        <w:rPr>
          <w:rFonts w:ascii="Times New Roman" w:hAnsi="Times New Roman"/>
          <w:sz w:val="24"/>
          <w:szCs w:val="24"/>
        </w:rPr>
        <w:t xml:space="preserve"> a reasonable modification</w:t>
      </w:r>
      <w:r w:rsidR="00C11056" w:rsidRPr="005F0228">
        <w:rPr>
          <w:rFonts w:ascii="Times New Roman" w:hAnsi="Times New Roman"/>
          <w:sz w:val="24"/>
          <w:szCs w:val="24"/>
        </w:rPr>
        <w:t xml:space="preserve"> would have given her a safe sleeping situation</w:t>
      </w:r>
      <w:r w:rsidR="003109C3" w:rsidRPr="005F0228">
        <w:rPr>
          <w:rFonts w:ascii="Times New Roman" w:hAnsi="Times New Roman"/>
          <w:sz w:val="24"/>
          <w:szCs w:val="24"/>
        </w:rPr>
        <w:t xml:space="preserve">, </w:t>
      </w:r>
      <w:r w:rsidR="007A336D" w:rsidRPr="005F0228">
        <w:rPr>
          <w:rFonts w:ascii="Times New Roman" w:hAnsi="Times New Roman"/>
          <w:sz w:val="24"/>
          <w:szCs w:val="24"/>
        </w:rPr>
        <w:t>and PSH cannot</w:t>
      </w:r>
      <w:r w:rsidR="007A336D">
        <w:rPr>
          <w:rFonts w:ascii="Times New Roman" w:hAnsi="Times New Roman"/>
          <w:sz w:val="24"/>
          <w:szCs w:val="24"/>
        </w:rPr>
        <w:t xml:space="preserve"> establish a fundamental alteration defense, </w:t>
      </w:r>
      <w:r w:rsidR="00C533C9">
        <w:rPr>
          <w:rFonts w:ascii="Times New Roman" w:hAnsi="Times New Roman"/>
          <w:sz w:val="24"/>
          <w:szCs w:val="24"/>
        </w:rPr>
        <w:t>Ms. Alvey</w:t>
      </w:r>
      <w:r w:rsidR="007A336D">
        <w:rPr>
          <w:rFonts w:ascii="Times New Roman" w:hAnsi="Times New Roman"/>
          <w:sz w:val="24"/>
          <w:szCs w:val="24"/>
        </w:rPr>
        <w:t xml:space="preserve"> can demonstrate</w:t>
      </w:r>
      <w:r w:rsidR="003109C3" w:rsidRPr="003109C3">
        <w:rPr>
          <w:rFonts w:ascii="Times New Roman" w:hAnsi="Times New Roman"/>
          <w:sz w:val="24"/>
          <w:szCs w:val="24"/>
        </w:rPr>
        <w:t xml:space="preserve"> </w:t>
      </w:r>
      <w:r w:rsidR="007A336D">
        <w:rPr>
          <w:rFonts w:ascii="Times New Roman" w:hAnsi="Times New Roman"/>
          <w:sz w:val="24"/>
          <w:szCs w:val="24"/>
        </w:rPr>
        <w:t>that</w:t>
      </w:r>
      <w:r w:rsidR="004119F6">
        <w:rPr>
          <w:rFonts w:ascii="Times New Roman" w:hAnsi="Times New Roman"/>
          <w:sz w:val="24"/>
          <w:szCs w:val="24"/>
        </w:rPr>
        <w:t xml:space="preserve"> PSH violated Title II by </w:t>
      </w:r>
      <w:r w:rsidR="005F189A">
        <w:rPr>
          <w:rFonts w:ascii="Times New Roman" w:hAnsi="Times New Roman"/>
          <w:sz w:val="24"/>
          <w:szCs w:val="24"/>
        </w:rPr>
        <w:t>failing to give</w:t>
      </w:r>
      <w:r w:rsidR="004119F6">
        <w:rPr>
          <w:rFonts w:ascii="Times New Roman" w:hAnsi="Times New Roman"/>
          <w:sz w:val="24"/>
          <w:szCs w:val="24"/>
        </w:rPr>
        <w:t xml:space="preserve"> her an </w:t>
      </w:r>
      <w:r w:rsidR="007A336D">
        <w:rPr>
          <w:rFonts w:ascii="Times New Roman" w:hAnsi="Times New Roman"/>
          <w:sz w:val="24"/>
          <w:szCs w:val="24"/>
        </w:rPr>
        <w:t>“equal opportun</w:t>
      </w:r>
      <w:r w:rsidR="00AA1119">
        <w:rPr>
          <w:rFonts w:ascii="Times New Roman" w:hAnsi="Times New Roman"/>
          <w:sz w:val="24"/>
          <w:szCs w:val="24"/>
        </w:rPr>
        <w:t>ity to  . . . </w:t>
      </w:r>
      <w:r w:rsidR="007A336D">
        <w:rPr>
          <w:rFonts w:ascii="Times New Roman" w:hAnsi="Times New Roman"/>
          <w:sz w:val="24"/>
          <w:szCs w:val="24"/>
        </w:rPr>
        <w:t>gain the same benefit” from PSH’s services as residents without disabilities</w:t>
      </w:r>
      <w:r w:rsidR="004119F6">
        <w:rPr>
          <w:rFonts w:ascii="Times New Roman" w:hAnsi="Times New Roman"/>
          <w:sz w:val="24"/>
          <w:szCs w:val="24"/>
        </w:rPr>
        <w:t>.</w:t>
      </w:r>
    </w:p>
    <w:p w:rsidR="003109C3" w:rsidRDefault="008F6508" w:rsidP="008F6508">
      <w:pPr>
        <w:pStyle w:val="ListParagraph"/>
        <w:numPr>
          <w:ilvl w:val="0"/>
          <w:numId w:val="13"/>
        </w:numPr>
        <w:tabs>
          <w:tab w:val="left" w:pos="720"/>
        </w:tabs>
        <w:spacing w:after="0" w:line="240" w:lineRule="auto"/>
        <w:rPr>
          <w:rFonts w:ascii="Times New Roman" w:hAnsi="Times New Roman"/>
          <w:i/>
          <w:sz w:val="24"/>
          <w:szCs w:val="24"/>
        </w:rPr>
      </w:pPr>
      <w:r>
        <w:rPr>
          <w:rFonts w:ascii="Times New Roman" w:hAnsi="Times New Roman"/>
          <w:i/>
          <w:sz w:val="24"/>
          <w:szCs w:val="24"/>
        </w:rPr>
        <w:t xml:space="preserve">PSH Was Required To Consider Whether A Reasonable Modification Existed That Would Allow Ms. </w:t>
      </w:r>
      <w:r w:rsidR="00C533C9">
        <w:rPr>
          <w:rFonts w:ascii="Times New Roman" w:hAnsi="Times New Roman"/>
          <w:i/>
          <w:sz w:val="24"/>
          <w:szCs w:val="24"/>
        </w:rPr>
        <w:t>Alvey</w:t>
      </w:r>
      <w:r>
        <w:rPr>
          <w:rFonts w:ascii="Times New Roman" w:hAnsi="Times New Roman"/>
          <w:i/>
          <w:sz w:val="24"/>
          <w:szCs w:val="24"/>
        </w:rPr>
        <w:t xml:space="preserve"> To Meet PSH’s Medical Requirements</w:t>
      </w:r>
    </w:p>
    <w:p w:rsidR="008F6508" w:rsidRPr="003109C3" w:rsidRDefault="008F6508" w:rsidP="008F6508">
      <w:pPr>
        <w:pStyle w:val="ListParagraph"/>
        <w:tabs>
          <w:tab w:val="left" w:pos="720"/>
        </w:tabs>
        <w:spacing w:after="0" w:line="240" w:lineRule="auto"/>
        <w:ind w:left="2160"/>
        <w:rPr>
          <w:rFonts w:ascii="Times New Roman" w:hAnsi="Times New Roman"/>
          <w:i/>
          <w:sz w:val="24"/>
          <w:szCs w:val="24"/>
        </w:rPr>
      </w:pPr>
    </w:p>
    <w:p w:rsidR="007A336D" w:rsidRDefault="007A336D" w:rsidP="000701FF">
      <w:pPr>
        <w:tabs>
          <w:tab w:val="left" w:pos="720"/>
        </w:tabs>
        <w:spacing w:after="0" w:line="480" w:lineRule="auto"/>
        <w:rPr>
          <w:rFonts w:ascii="Times New Roman" w:hAnsi="Times New Roman"/>
          <w:sz w:val="24"/>
          <w:szCs w:val="24"/>
        </w:rPr>
      </w:pPr>
      <w:r>
        <w:rPr>
          <w:rFonts w:ascii="Times New Roman" w:hAnsi="Times New Roman"/>
          <w:sz w:val="24"/>
          <w:szCs w:val="24"/>
        </w:rPr>
        <w:tab/>
        <w:t xml:space="preserve">PSH </w:t>
      </w:r>
      <w:r w:rsidR="008F6508">
        <w:rPr>
          <w:rFonts w:ascii="Times New Roman" w:hAnsi="Times New Roman"/>
          <w:sz w:val="24"/>
          <w:szCs w:val="24"/>
        </w:rPr>
        <w:t xml:space="preserve">also argues </w:t>
      </w:r>
      <w:r w:rsidR="00390300">
        <w:rPr>
          <w:rFonts w:ascii="Times New Roman" w:hAnsi="Times New Roman"/>
          <w:sz w:val="24"/>
          <w:szCs w:val="24"/>
        </w:rPr>
        <w:t xml:space="preserve">that </w:t>
      </w:r>
      <w:r w:rsidR="008F6508">
        <w:rPr>
          <w:rFonts w:ascii="Times New Roman" w:hAnsi="Times New Roman"/>
          <w:sz w:val="24"/>
          <w:szCs w:val="24"/>
        </w:rPr>
        <w:t>the permanent ban</w:t>
      </w:r>
      <w:r>
        <w:rPr>
          <w:rFonts w:ascii="Times New Roman" w:hAnsi="Times New Roman"/>
          <w:sz w:val="24"/>
          <w:szCs w:val="24"/>
        </w:rPr>
        <w:t xml:space="preserve"> </w:t>
      </w:r>
      <w:r w:rsidR="008F6508">
        <w:rPr>
          <w:rFonts w:ascii="Times New Roman" w:hAnsi="Times New Roman"/>
          <w:sz w:val="24"/>
          <w:szCs w:val="24"/>
        </w:rPr>
        <w:t xml:space="preserve">did not violate Title II because </w:t>
      </w:r>
      <w:r w:rsidR="00C533C9">
        <w:rPr>
          <w:rFonts w:ascii="Times New Roman" w:hAnsi="Times New Roman"/>
          <w:sz w:val="24"/>
          <w:szCs w:val="24"/>
        </w:rPr>
        <w:t>Ms. Alvey</w:t>
      </w:r>
      <w:r w:rsidR="008F6508">
        <w:rPr>
          <w:rFonts w:ascii="Times New Roman" w:hAnsi="Times New Roman"/>
          <w:sz w:val="24"/>
          <w:szCs w:val="24"/>
        </w:rPr>
        <w:t xml:space="preserve"> had already benefited from PSH’s services and </w:t>
      </w:r>
      <w:r w:rsidR="008F6508">
        <w:rPr>
          <w:rFonts w:ascii="Times New Roman" w:hAnsi="Times New Roman"/>
          <w:sz w:val="24"/>
          <w:szCs w:val="24"/>
        </w:rPr>
        <w:lastRenderedPageBreak/>
        <w:t>programs for 20 hours</w:t>
      </w:r>
      <w:r>
        <w:rPr>
          <w:rFonts w:ascii="Times New Roman" w:hAnsi="Times New Roman"/>
          <w:sz w:val="24"/>
          <w:szCs w:val="24"/>
        </w:rPr>
        <w:t xml:space="preserve">.  </w:t>
      </w:r>
      <w:r w:rsidR="00AF7AA9">
        <w:rPr>
          <w:rFonts w:ascii="Times New Roman" w:hAnsi="Times New Roman"/>
          <w:i/>
          <w:sz w:val="24"/>
          <w:szCs w:val="24"/>
        </w:rPr>
        <w:t xml:space="preserve">See </w:t>
      </w:r>
      <w:proofErr w:type="spellStart"/>
      <w:r w:rsidR="004C435B">
        <w:rPr>
          <w:rFonts w:ascii="Times New Roman" w:hAnsi="Times New Roman"/>
          <w:sz w:val="24"/>
          <w:szCs w:val="24"/>
        </w:rPr>
        <w:t>Def.’s</w:t>
      </w:r>
      <w:proofErr w:type="spellEnd"/>
      <w:r w:rsidR="004C435B">
        <w:rPr>
          <w:rFonts w:ascii="Times New Roman" w:hAnsi="Times New Roman"/>
          <w:sz w:val="24"/>
          <w:szCs w:val="24"/>
        </w:rPr>
        <w:t xml:space="preserve"> MSJ at 17-19.</w:t>
      </w:r>
      <w:r w:rsidR="00EA539D">
        <w:rPr>
          <w:rStyle w:val="FootnoteReference"/>
          <w:rFonts w:ascii="Times New Roman" w:hAnsi="Times New Roman"/>
          <w:sz w:val="24"/>
          <w:szCs w:val="24"/>
        </w:rPr>
        <w:footnoteReference w:id="3"/>
      </w:r>
      <w:r w:rsidR="004C435B">
        <w:rPr>
          <w:rFonts w:ascii="Times New Roman" w:hAnsi="Times New Roman"/>
          <w:sz w:val="24"/>
          <w:szCs w:val="24"/>
        </w:rPr>
        <w:t xml:space="preserve">  </w:t>
      </w:r>
      <w:r>
        <w:rPr>
          <w:rFonts w:ascii="Times New Roman" w:hAnsi="Times New Roman"/>
          <w:sz w:val="24"/>
          <w:szCs w:val="24"/>
        </w:rPr>
        <w:t xml:space="preserve">But whether </w:t>
      </w:r>
      <w:r w:rsidR="00C533C9">
        <w:rPr>
          <w:rFonts w:ascii="Times New Roman" w:hAnsi="Times New Roman"/>
          <w:sz w:val="24"/>
          <w:szCs w:val="24"/>
        </w:rPr>
        <w:t>Ms. Alvey</w:t>
      </w:r>
      <w:r>
        <w:rPr>
          <w:rFonts w:ascii="Times New Roman" w:hAnsi="Times New Roman"/>
          <w:sz w:val="24"/>
          <w:szCs w:val="24"/>
        </w:rPr>
        <w:t xml:space="preserve"> had an opportunity to participate in PSH’s services during her initial stay is irrelevant to the question of whether PSH violated Title II of the ADA when </w:t>
      </w:r>
      <w:r w:rsidR="00C533C9">
        <w:rPr>
          <w:rFonts w:ascii="Times New Roman" w:hAnsi="Times New Roman"/>
          <w:sz w:val="24"/>
          <w:szCs w:val="24"/>
        </w:rPr>
        <w:t>it banned her indefinitely</w:t>
      </w:r>
      <w:r w:rsidR="008F6508">
        <w:rPr>
          <w:rFonts w:ascii="Times New Roman" w:hAnsi="Times New Roman"/>
          <w:sz w:val="24"/>
          <w:szCs w:val="24"/>
        </w:rPr>
        <w:t>.</w:t>
      </w:r>
      <w:r>
        <w:rPr>
          <w:rFonts w:ascii="Times New Roman" w:hAnsi="Times New Roman"/>
          <w:sz w:val="24"/>
          <w:szCs w:val="24"/>
        </w:rPr>
        <w:t xml:space="preserve">  The two questions are analytically distinct and must be analyzed separately.</w:t>
      </w:r>
    </w:p>
    <w:p w:rsidR="008A6CE1" w:rsidRDefault="004D151D" w:rsidP="004D151D">
      <w:pPr>
        <w:tabs>
          <w:tab w:val="left" w:pos="720"/>
        </w:tabs>
        <w:spacing w:after="0" w:line="480" w:lineRule="auto"/>
        <w:rPr>
          <w:rFonts w:ascii="Times New Roman" w:hAnsi="Times New Roman"/>
          <w:sz w:val="24"/>
          <w:szCs w:val="24"/>
        </w:rPr>
      </w:pPr>
      <w:r>
        <w:rPr>
          <w:rFonts w:ascii="Times New Roman" w:hAnsi="Times New Roman"/>
          <w:sz w:val="24"/>
          <w:szCs w:val="24"/>
        </w:rPr>
        <w:tab/>
        <w:t>A public entity may not “[d]</w:t>
      </w:r>
      <w:proofErr w:type="spellStart"/>
      <w:r w:rsidRPr="004D151D">
        <w:rPr>
          <w:rFonts w:ascii="Times New Roman" w:hAnsi="Times New Roman"/>
          <w:sz w:val="24"/>
          <w:szCs w:val="24"/>
        </w:rPr>
        <w:t>eny</w:t>
      </w:r>
      <w:proofErr w:type="spellEnd"/>
      <w:r w:rsidRPr="004D151D">
        <w:rPr>
          <w:rFonts w:ascii="Times New Roman" w:hAnsi="Times New Roman"/>
          <w:sz w:val="24"/>
          <w:szCs w:val="24"/>
        </w:rPr>
        <w:t xml:space="preserve"> a qualified individual with a disability the opportunity to </w:t>
      </w:r>
      <w:r>
        <w:rPr>
          <w:rFonts w:ascii="Times New Roman" w:hAnsi="Times New Roman"/>
          <w:sz w:val="24"/>
          <w:szCs w:val="24"/>
        </w:rPr>
        <w:t>participate in or benefit from [its]</w:t>
      </w:r>
      <w:r w:rsidRPr="004D151D">
        <w:rPr>
          <w:rFonts w:ascii="Times New Roman" w:hAnsi="Times New Roman"/>
          <w:sz w:val="24"/>
          <w:szCs w:val="24"/>
        </w:rPr>
        <w:t xml:space="preserve"> aid, benefit, or service</w:t>
      </w:r>
      <w:r>
        <w:rPr>
          <w:rFonts w:ascii="Times New Roman" w:hAnsi="Times New Roman"/>
          <w:sz w:val="24"/>
          <w:szCs w:val="24"/>
        </w:rPr>
        <w:t xml:space="preserve">” on the basis of disability.  </w:t>
      </w:r>
      <w:r w:rsidR="005F189A">
        <w:rPr>
          <w:rFonts w:ascii="Times New Roman" w:hAnsi="Times New Roman"/>
          <w:sz w:val="24"/>
          <w:szCs w:val="24"/>
        </w:rPr>
        <w:t xml:space="preserve">28 C.F.R. </w:t>
      </w:r>
      <w:r w:rsidR="005F189A">
        <w:rPr>
          <w:rFonts w:ascii="Times New Roman" w:hAnsi="Times New Roman" w:cs="Times New Roman"/>
          <w:sz w:val="24"/>
          <w:szCs w:val="24"/>
        </w:rPr>
        <w:t>§</w:t>
      </w:r>
      <w:r w:rsidR="005F189A">
        <w:rPr>
          <w:rFonts w:ascii="Times New Roman" w:hAnsi="Times New Roman"/>
          <w:sz w:val="24"/>
          <w:szCs w:val="24"/>
        </w:rPr>
        <w:t> 35.130(b</w:t>
      </w:r>
      <w:proofErr w:type="gramStart"/>
      <w:r w:rsidR="005F189A">
        <w:rPr>
          <w:rFonts w:ascii="Times New Roman" w:hAnsi="Times New Roman"/>
          <w:sz w:val="24"/>
          <w:szCs w:val="24"/>
        </w:rPr>
        <w:t>)(</w:t>
      </w:r>
      <w:proofErr w:type="gramEnd"/>
      <w:r w:rsidR="005F189A">
        <w:rPr>
          <w:rFonts w:ascii="Times New Roman" w:hAnsi="Times New Roman"/>
          <w:sz w:val="24"/>
          <w:szCs w:val="24"/>
        </w:rPr>
        <w:t xml:space="preserve">1)(i).  </w:t>
      </w:r>
      <w:r>
        <w:rPr>
          <w:rFonts w:ascii="Times New Roman" w:hAnsi="Times New Roman"/>
          <w:sz w:val="24"/>
          <w:szCs w:val="24"/>
        </w:rPr>
        <w:t xml:space="preserve">Here, </w:t>
      </w:r>
      <w:r w:rsidR="008A6CE1">
        <w:rPr>
          <w:rFonts w:ascii="Times New Roman" w:hAnsi="Times New Roman"/>
          <w:sz w:val="24"/>
          <w:szCs w:val="24"/>
        </w:rPr>
        <w:t xml:space="preserve">PSH banned </w:t>
      </w:r>
      <w:r w:rsidR="00C533C9">
        <w:rPr>
          <w:rFonts w:ascii="Times New Roman" w:hAnsi="Times New Roman"/>
          <w:sz w:val="24"/>
          <w:szCs w:val="24"/>
        </w:rPr>
        <w:t>Ms. Alvey</w:t>
      </w:r>
      <w:r w:rsidR="008A6CE1">
        <w:rPr>
          <w:rFonts w:ascii="Times New Roman" w:hAnsi="Times New Roman"/>
          <w:sz w:val="24"/>
          <w:szCs w:val="24"/>
        </w:rPr>
        <w:t xml:space="preserve"> </w:t>
      </w:r>
      <w:r w:rsidR="008F6508">
        <w:rPr>
          <w:rFonts w:ascii="Times New Roman" w:hAnsi="Times New Roman"/>
          <w:sz w:val="24"/>
          <w:szCs w:val="24"/>
        </w:rPr>
        <w:t>because it deemed her</w:t>
      </w:r>
      <w:r w:rsidR="008A6CE1">
        <w:rPr>
          <w:rFonts w:ascii="Times New Roman" w:hAnsi="Times New Roman"/>
          <w:sz w:val="24"/>
          <w:szCs w:val="24"/>
        </w:rPr>
        <w:t xml:space="preserve"> “medically unfit” for the facility.  </w:t>
      </w:r>
      <w:r w:rsidR="008F6508">
        <w:rPr>
          <w:rFonts w:ascii="Times New Roman" w:hAnsi="Times New Roman"/>
          <w:sz w:val="24"/>
          <w:szCs w:val="24"/>
        </w:rPr>
        <w:t>PSH has a written policy that explains that</w:t>
      </w:r>
      <w:r w:rsidR="008A6CE1">
        <w:rPr>
          <w:rFonts w:ascii="Times New Roman" w:hAnsi="Times New Roman"/>
          <w:sz w:val="24"/>
          <w:szCs w:val="24"/>
        </w:rPr>
        <w:t xml:space="preserve">, due to its limited staff, </w:t>
      </w:r>
      <w:r w:rsidR="008F6508">
        <w:rPr>
          <w:rFonts w:ascii="Times New Roman" w:hAnsi="Times New Roman"/>
          <w:sz w:val="24"/>
          <w:szCs w:val="24"/>
        </w:rPr>
        <w:t xml:space="preserve">“all residents at Safe Harbor must be able to care for themselves, without assistance,” and so </w:t>
      </w:r>
      <w:r w:rsidR="004C2583">
        <w:rPr>
          <w:rFonts w:ascii="Times New Roman" w:hAnsi="Times New Roman"/>
          <w:sz w:val="24"/>
          <w:szCs w:val="24"/>
        </w:rPr>
        <w:t>PSH</w:t>
      </w:r>
      <w:r w:rsidR="008F6508">
        <w:rPr>
          <w:rFonts w:ascii="Times New Roman" w:hAnsi="Times New Roman"/>
          <w:sz w:val="24"/>
          <w:szCs w:val="24"/>
        </w:rPr>
        <w:t xml:space="preserve"> cannot care for “individuals who are unable to eat, sit</w:t>
      </w:r>
      <w:r>
        <w:rPr>
          <w:rFonts w:ascii="Times New Roman" w:hAnsi="Times New Roman"/>
          <w:sz w:val="24"/>
          <w:szCs w:val="24"/>
        </w:rPr>
        <w:t xml:space="preserve"> down</w:t>
      </w:r>
      <w:r w:rsidR="008F6508">
        <w:rPr>
          <w:rFonts w:ascii="Times New Roman" w:hAnsi="Times New Roman"/>
          <w:sz w:val="24"/>
          <w:szCs w:val="24"/>
        </w:rPr>
        <w:t xml:space="preserve">, walk or use the facilities </w:t>
      </w:r>
      <w:r w:rsidR="008F6508">
        <w:rPr>
          <w:rFonts w:ascii="Times New Roman" w:hAnsi="Times New Roman"/>
          <w:sz w:val="24"/>
          <w:szCs w:val="24"/>
        </w:rPr>
        <w:lastRenderedPageBreak/>
        <w:t xml:space="preserve">without the assistance of another </w:t>
      </w:r>
      <w:r>
        <w:rPr>
          <w:rFonts w:ascii="Times New Roman" w:hAnsi="Times New Roman"/>
          <w:sz w:val="24"/>
          <w:szCs w:val="24"/>
        </w:rPr>
        <w:t>person.”</w:t>
      </w:r>
      <w:r w:rsidR="008A6CE1">
        <w:rPr>
          <w:rFonts w:ascii="Times New Roman" w:hAnsi="Times New Roman"/>
          <w:sz w:val="24"/>
          <w:szCs w:val="24"/>
        </w:rPr>
        <w:t xml:space="preserve"> </w:t>
      </w:r>
      <w:r w:rsidR="005F189A">
        <w:rPr>
          <w:rFonts w:ascii="Times New Roman" w:hAnsi="Times New Roman"/>
          <w:sz w:val="24"/>
          <w:szCs w:val="24"/>
        </w:rPr>
        <w:t xml:space="preserve"> </w:t>
      </w:r>
      <w:proofErr w:type="spellStart"/>
      <w:r w:rsidR="005F189A">
        <w:rPr>
          <w:rFonts w:ascii="Times New Roman" w:hAnsi="Times New Roman"/>
          <w:sz w:val="24"/>
          <w:szCs w:val="24"/>
        </w:rPr>
        <w:t>Plf.’s</w:t>
      </w:r>
      <w:proofErr w:type="spellEnd"/>
      <w:r w:rsidR="005F189A">
        <w:rPr>
          <w:rFonts w:ascii="Times New Roman" w:hAnsi="Times New Roman"/>
          <w:sz w:val="24"/>
          <w:szCs w:val="24"/>
        </w:rPr>
        <w:t xml:space="preserve"> MSJ, Ex. 10-A </w:t>
      </w:r>
      <w:r w:rsidR="00355FAF">
        <w:rPr>
          <w:rFonts w:ascii="Times New Roman" w:hAnsi="Times New Roman"/>
          <w:sz w:val="24"/>
          <w:szCs w:val="24"/>
        </w:rPr>
        <w:t xml:space="preserve">(ECF 49-12) </w:t>
      </w:r>
      <w:r w:rsidR="005F189A">
        <w:rPr>
          <w:rFonts w:ascii="Times New Roman" w:hAnsi="Times New Roman"/>
          <w:sz w:val="24"/>
          <w:szCs w:val="24"/>
        </w:rPr>
        <w:t xml:space="preserve">at 29.  </w:t>
      </w:r>
      <w:r w:rsidR="00774226">
        <w:rPr>
          <w:rFonts w:ascii="Times New Roman" w:hAnsi="Times New Roman"/>
          <w:sz w:val="24"/>
          <w:szCs w:val="24"/>
        </w:rPr>
        <w:t>Thus, PSH argues</w:t>
      </w:r>
      <w:r>
        <w:rPr>
          <w:rFonts w:ascii="Times New Roman" w:hAnsi="Times New Roman"/>
          <w:sz w:val="24"/>
          <w:szCs w:val="24"/>
        </w:rPr>
        <w:t xml:space="preserve"> that </w:t>
      </w:r>
      <w:r w:rsidR="00C533C9">
        <w:rPr>
          <w:rFonts w:ascii="Times New Roman" w:hAnsi="Times New Roman"/>
          <w:sz w:val="24"/>
          <w:szCs w:val="24"/>
        </w:rPr>
        <w:t>Ms. Alvey</w:t>
      </w:r>
      <w:r>
        <w:rPr>
          <w:rFonts w:ascii="Times New Roman" w:hAnsi="Times New Roman"/>
          <w:sz w:val="24"/>
          <w:szCs w:val="24"/>
        </w:rPr>
        <w:t xml:space="preserve"> was not “qualified” under its medical criteria, and it was entitled to ban her</w:t>
      </w:r>
      <w:r w:rsidR="00774226">
        <w:rPr>
          <w:rFonts w:ascii="Times New Roman" w:hAnsi="Times New Roman"/>
          <w:sz w:val="24"/>
          <w:szCs w:val="24"/>
        </w:rPr>
        <w:t>.</w:t>
      </w:r>
      <w:r>
        <w:rPr>
          <w:rStyle w:val="FootnoteReference"/>
          <w:rFonts w:ascii="Times New Roman" w:hAnsi="Times New Roman"/>
          <w:sz w:val="24"/>
          <w:szCs w:val="24"/>
        </w:rPr>
        <w:footnoteReference w:id="4"/>
      </w:r>
    </w:p>
    <w:p w:rsidR="00526AC9" w:rsidRPr="00526AC9" w:rsidRDefault="004D151D" w:rsidP="00526AC9">
      <w:pPr>
        <w:tabs>
          <w:tab w:val="left" w:pos="720"/>
        </w:tabs>
        <w:spacing w:after="0" w:line="480" w:lineRule="auto"/>
        <w:rPr>
          <w:rFonts w:ascii="Times New Roman" w:hAnsi="Times New Roman"/>
          <w:i/>
          <w:sz w:val="24"/>
          <w:szCs w:val="24"/>
        </w:rPr>
      </w:pPr>
      <w:r>
        <w:rPr>
          <w:rFonts w:ascii="Times New Roman" w:hAnsi="Times New Roman"/>
          <w:sz w:val="24"/>
          <w:szCs w:val="24"/>
        </w:rPr>
        <w:lastRenderedPageBreak/>
        <w:tab/>
        <w:t>H</w:t>
      </w:r>
      <w:r w:rsidR="00774226">
        <w:rPr>
          <w:rFonts w:ascii="Times New Roman" w:hAnsi="Times New Roman"/>
          <w:sz w:val="24"/>
          <w:szCs w:val="24"/>
        </w:rPr>
        <w:t>owever, a “qualified” individual</w:t>
      </w:r>
      <w:r>
        <w:rPr>
          <w:rFonts w:ascii="Times New Roman" w:hAnsi="Times New Roman"/>
          <w:sz w:val="24"/>
          <w:szCs w:val="24"/>
        </w:rPr>
        <w:t xml:space="preserve"> can be one who meets the public entity’s eligibility requirements </w:t>
      </w:r>
      <w:r>
        <w:rPr>
          <w:rFonts w:ascii="Times New Roman" w:hAnsi="Times New Roman"/>
          <w:i/>
          <w:sz w:val="24"/>
          <w:szCs w:val="24"/>
        </w:rPr>
        <w:t xml:space="preserve">with </w:t>
      </w:r>
      <w:r>
        <w:rPr>
          <w:rFonts w:ascii="Times New Roman" w:hAnsi="Times New Roman"/>
          <w:sz w:val="24"/>
          <w:szCs w:val="24"/>
        </w:rPr>
        <w:t xml:space="preserve">a reasonable modification.  </w:t>
      </w:r>
      <w:proofErr w:type="gramStart"/>
      <w:r>
        <w:rPr>
          <w:rFonts w:ascii="Times New Roman" w:hAnsi="Times New Roman"/>
          <w:sz w:val="24"/>
          <w:szCs w:val="24"/>
        </w:rPr>
        <w:t xml:space="preserve">42 U.S.C. </w:t>
      </w:r>
      <w:r>
        <w:rPr>
          <w:rFonts w:ascii="Times New Roman" w:hAnsi="Times New Roman" w:cs="Times New Roman"/>
          <w:sz w:val="24"/>
          <w:szCs w:val="24"/>
        </w:rPr>
        <w:t>§</w:t>
      </w:r>
      <w:r>
        <w:rPr>
          <w:rFonts w:ascii="Times New Roman" w:hAnsi="Times New Roman"/>
          <w:sz w:val="24"/>
          <w:szCs w:val="24"/>
        </w:rPr>
        <w:t> 12131(2).</w:t>
      </w:r>
      <w:proofErr w:type="gramEnd"/>
      <w:r>
        <w:rPr>
          <w:rFonts w:ascii="Times New Roman" w:hAnsi="Times New Roman"/>
          <w:sz w:val="24"/>
          <w:szCs w:val="24"/>
        </w:rPr>
        <w:t xml:space="preserve">  </w:t>
      </w:r>
      <w:r w:rsidR="00774226">
        <w:rPr>
          <w:rFonts w:ascii="Times New Roman" w:hAnsi="Times New Roman"/>
          <w:sz w:val="24"/>
          <w:szCs w:val="24"/>
        </w:rPr>
        <w:t>Thus, befo</w:t>
      </w:r>
      <w:r>
        <w:rPr>
          <w:rFonts w:ascii="Times New Roman" w:hAnsi="Times New Roman"/>
          <w:sz w:val="24"/>
          <w:szCs w:val="24"/>
        </w:rPr>
        <w:t xml:space="preserve">re concluding that </w:t>
      </w:r>
      <w:r w:rsidR="00C533C9">
        <w:rPr>
          <w:rFonts w:ascii="Times New Roman" w:hAnsi="Times New Roman"/>
          <w:sz w:val="24"/>
          <w:szCs w:val="24"/>
        </w:rPr>
        <w:t>Ms. Alvey</w:t>
      </w:r>
      <w:r>
        <w:rPr>
          <w:rFonts w:ascii="Times New Roman" w:hAnsi="Times New Roman"/>
          <w:sz w:val="24"/>
          <w:szCs w:val="24"/>
        </w:rPr>
        <w:t xml:space="preserve"> was</w:t>
      </w:r>
      <w:r w:rsidR="003E3601">
        <w:rPr>
          <w:rFonts w:ascii="Times New Roman" w:hAnsi="Times New Roman"/>
          <w:sz w:val="24"/>
          <w:szCs w:val="24"/>
        </w:rPr>
        <w:t xml:space="preserve"> not</w:t>
      </w:r>
      <w:r>
        <w:rPr>
          <w:rFonts w:ascii="Times New Roman" w:hAnsi="Times New Roman"/>
          <w:sz w:val="24"/>
          <w:szCs w:val="24"/>
        </w:rPr>
        <w:t xml:space="preserve"> a qualified individual and banning her from the facility as “medically unfit,” PSH was required to consider whether </w:t>
      </w:r>
      <w:r w:rsidR="00C533C9">
        <w:rPr>
          <w:rFonts w:ascii="Times New Roman" w:hAnsi="Times New Roman"/>
          <w:sz w:val="24"/>
          <w:szCs w:val="24"/>
        </w:rPr>
        <w:t>Ms. Alvey</w:t>
      </w:r>
      <w:r>
        <w:rPr>
          <w:rFonts w:ascii="Times New Roman" w:hAnsi="Times New Roman"/>
          <w:sz w:val="24"/>
          <w:szCs w:val="24"/>
        </w:rPr>
        <w:t xml:space="preserve"> could sit down</w:t>
      </w:r>
      <w:r w:rsidR="00774226">
        <w:rPr>
          <w:rFonts w:ascii="Times New Roman" w:hAnsi="Times New Roman"/>
          <w:sz w:val="24"/>
          <w:szCs w:val="24"/>
        </w:rPr>
        <w:t xml:space="preserve"> without assistance</w:t>
      </w:r>
      <w:r>
        <w:rPr>
          <w:rFonts w:ascii="Times New Roman" w:hAnsi="Times New Roman"/>
          <w:sz w:val="24"/>
          <w:szCs w:val="24"/>
        </w:rPr>
        <w:t>, and thus meet its criteria,</w:t>
      </w:r>
      <w:r w:rsidR="00774226">
        <w:rPr>
          <w:rFonts w:ascii="Times New Roman" w:hAnsi="Times New Roman"/>
          <w:sz w:val="24"/>
          <w:szCs w:val="24"/>
        </w:rPr>
        <w:t xml:space="preserve"> if </w:t>
      </w:r>
      <w:r>
        <w:rPr>
          <w:rFonts w:ascii="Times New Roman" w:hAnsi="Times New Roman"/>
          <w:sz w:val="24"/>
          <w:szCs w:val="24"/>
        </w:rPr>
        <w:t xml:space="preserve">she were </w:t>
      </w:r>
      <w:r w:rsidR="00774226">
        <w:rPr>
          <w:rFonts w:ascii="Times New Roman" w:hAnsi="Times New Roman"/>
          <w:sz w:val="24"/>
          <w:szCs w:val="24"/>
        </w:rPr>
        <w:t xml:space="preserve">provided </w:t>
      </w:r>
      <w:r w:rsidR="00C533C9">
        <w:rPr>
          <w:rFonts w:ascii="Times New Roman" w:hAnsi="Times New Roman"/>
          <w:sz w:val="24"/>
          <w:szCs w:val="24"/>
        </w:rPr>
        <w:t xml:space="preserve">the requested </w:t>
      </w:r>
      <w:r w:rsidR="00774226">
        <w:rPr>
          <w:rFonts w:ascii="Times New Roman" w:hAnsi="Times New Roman"/>
          <w:sz w:val="24"/>
          <w:szCs w:val="24"/>
        </w:rPr>
        <w:t>modification</w:t>
      </w:r>
      <w:r>
        <w:rPr>
          <w:rFonts w:ascii="Times New Roman" w:hAnsi="Times New Roman"/>
          <w:sz w:val="24"/>
          <w:szCs w:val="24"/>
        </w:rPr>
        <w:t xml:space="preserve"> – namely, a lower bunk bed</w:t>
      </w:r>
      <w:r w:rsidR="00774226">
        <w:rPr>
          <w:rFonts w:ascii="Times New Roman" w:hAnsi="Times New Roman"/>
          <w:sz w:val="24"/>
          <w:szCs w:val="24"/>
        </w:rPr>
        <w:t xml:space="preserve">. </w:t>
      </w:r>
      <w:r>
        <w:rPr>
          <w:rFonts w:ascii="Times New Roman" w:hAnsi="Times New Roman"/>
          <w:sz w:val="24"/>
          <w:szCs w:val="24"/>
        </w:rPr>
        <w:t xml:space="preserve"> </w:t>
      </w:r>
      <w:r w:rsidR="00774226">
        <w:rPr>
          <w:rFonts w:ascii="Times New Roman" w:hAnsi="Times New Roman"/>
          <w:sz w:val="24"/>
          <w:szCs w:val="24"/>
        </w:rPr>
        <w:t>H</w:t>
      </w:r>
      <w:r w:rsidR="00146436">
        <w:rPr>
          <w:rFonts w:ascii="Times New Roman" w:hAnsi="Times New Roman"/>
          <w:sz w:val="24"/>
          <w:szCs w:val="24"/>
        </w:rPr>
        <w:t>ere</w:t>
      </w:r>
      <w:r w:rsidR="00774226">
        <w:rPr>
          <w:rFonts w:ascii="Times New Roman" w:hAnsi="Times New Roman"/>
          <w:sz w:val="24"/>
          <w:szCs w:val="24"/>
        </w:rPr>
        <w:t xml:space="preserve">, there is no indication that anyone on the staff even considered whether the bed that she had repeatedly requested would </w:t>
      </w:r>
      <w:r>
        <w:rPr>
          <w:rFonts w:ascii="Times New Roman" w:hAnsi="Times New Roman"/>
          <w:sz w:val="24"/>
          <w:szCs w:val="24"/>
        </w:rPr>
        <w:t xml:space="preserve">make her “medically fit” for PSH.  </w:t>
      </w:r>
      <w:r w:rsidR="00526AC9">
        <w:rPr>
          <w:rFonts w:ascii="Times New Roman" w:hAnsi="Times New Roman"/>
          <w:i/>
          <w:sz w:val="24"/>
          <w:szCs w:val="24"/>
        </w:rPr>
        <w:t xml:space="preserve">See </w:t>
      </w:r>
      <w:r w:rsidR="00526AC9" w:rsidRPr="00526AC9">
        <w:rPr>
          <w:rFonts w:ascii="Times New Roman" w:hAnsi="Times New Roman"/>
          <w:i/>
          <w:sz w:val="24"/>
          <w:szCs w:val="24"/>
        </w:rPr>
        <w:t>Alexander v. Choate</w:t>
      </w:r>
      <w:r w:rsidR="00526AC9" w:rsidRPr="00526AC9">
        <w:rPr>
          <w:rFonts w:ascii="Times New Roman" w:hAnsi="Times New Roman"/>
          <w:sz w:val="24"/>
          <w:szCs w:val="24"/>
        </w:rPr>
        <w:t>, 469 U.S. 287, 301 (1985)</w:t>
      </w:r>
      <w:r w:rsidR="00526AC9">
        <w:rPr>
          <w:rFonts w:ascii="Times New Roman" w:hAnsi="Times New Roman"/>
          <w:sz w:val="24"/>
          <w:szCs w:val="24"/>
        </w:rPr>
        <w:t xml:space="preserve"> (“</w:t>
      </w:r>
      <w:r w:rsidR="00526AC9" w:rsidRPr="00526AC9">
        <w:rPr>
          <w:rFonts w:ascii="Times New Roman" w:hAnsi="Times New Roman"/>
          <w:sz w:val="24"/>
          <w:szCs w:val="24"/>
        </w:rPr>
        <w:t xml:space="preserve">The benefit itself, of course, cannot be defined in a way that effectively denies otherwise qualified handicapped individuals the meaningful access to which they are entitled; to assure meaningful access, reasonable </w:t>
      </w:r>
      <w:r w:rsidR="00526AC9" w:rsidRPr="00526AC9">
        <w:rPr>
          <w:rFonts w:ascii="Times New Roman" w:hAnsi="Times New Roman"/>
          <w:sz w:val="24"/>
          <w:szCs w:val="24"/>
        </w:rPr>
        <w:lastRenderedPageBreak/>
        <w:t>accommodations in the grantee</w:t>
      </w:r>
      <w:r w:rsidR="00C533C9">
        <w:rPr>
          <w:rFonts w:ascii="Times New Roman" w:hAnsi="Times New Roman"/>
          <w:sz w:val="24"/>
          <w:szCs w:val="24"/>
        </w:rPr>
        <w:t>’</w:t>
      </w:r>
      <w:r w:rsidR="00526AC9" w:rsidRPr="00526AC9">
        <w:rPr>
          <w:rFonts w:ascii="Times New Roman" w:hAnsi="Times New Roman"/>
          <w:sz w:val="24"/>
          <w:szCs w:val="24"/>
        </w:rPr>
        <w:t>s program or benefit may have to be made</w:t>
      </w:r>
      <w:r w:rsidR="00526AC9">
        <w:rPr>
          <w:rFonts w:ascii="Times New Roman" w:hAnsi="Times New Roman"/>
          <w:sz w:val="24"/>
          <w:szCs w:val="24"/>
        </w:rPr>
        <w:t>.”)</w:t>
      </w:r>
      <w:r w:rsidR="004C435B">
        <w:rPr>
          <w:rFonts w:ascii="Times New Roman" w:hAnsi="Times New Roman"/>
          <w:sz w:val="24"/>
          <w:szCs w:val="24"/>
        </w:rPr>
        <w:t xml:space="preserve">.  </w:t>
      </w:r>
    </w:p>
    <w:p w:rsidR="00690B7C" w:rsidRDefault="00774226" w:rsidP="00690B7C">
      <w:pPr>
        <w:tabs>
          <w:tab w:val="left" w:pos="720"/>
        </w:tabs>
        <w:spacing w:after="0" w:line="480" w:lineRule="auto"/>
        <w:rPr>
          <w:rFonts w:ascii="Times New Roman" w:hAnsi="Times New Roman" w:cs="Times New Roman"/>
          <w:sz w:val="24"/>
          <w:szCs w:val="24"/>
        </w:rPr>
      </w:pPr>
      <w:r>
        <w:rPr>
          <w:rFonts w:ascii="Times New Roman" w:hAnsi="Times New Roman"/>
          <w:sz w:val="24"/>
          <w:szCs w:val="24"/>
        </w:rPr>
        <w:tab/>
      </w:r>
      <w:r w:rsidR="004C435B">
        <w:rPr>
          <w:rFonts w:ascii="Times New Roman" w:hAnsi="Times New Roman" w:cs="Times New Roman"/>
          <w:sz w:val="24"/>
          <w:szCs w:val="24"/>
        </w:rPr>
        <w:t>Hence</w:t>
      </w:r>
      <w:r w:rsidR="00690B7C">
        <w:rPr>
          <w:rFonts w:ascii="Times New Roman" w:hAnsi="Times New Roman" w:cs="Times New Roman"/>
          <w:sz w:val="24"/>
          <w:szCs w:val="24"/>
        </w:rPr>
        <w:t xml:space="preserve">, if </w:t>
      </w:r>
      <w:r w:rsidR="00C533C9">
        <w:rPr>
          <w:rFonts w:ascii="Times New Roman" w:hAnsi="Times New Roman" w:cs="Times New Roman"/>
          <w:sz w:val="24"/>
          <w:szCs w:val="24"/>
        </w:rPr>
        <w:t>Ms. Alvey</w:t>
      </w:r>
      <w:r w:rsidR="00690B7C">
        <w:rPr>
          <w:rFonts w:ascii="Times New Roman" w:hAnsi="Times New Roman" w:cs="Times New Roman"/>
          <w:sz w:val="24"/>
          <w:szCs w:val="24"/>
        </w:rPr>
        <w:t xml:space="preserve"> </w:t>
      </w:r>
      <w:r>
        <w:rPr>
          <w:rFonts w:ascii="Times New Roman" w:hAnsi="Times New Roman" w:cs="Times New Roman"/>
          <w:sz w:val="24"/>
          <w:szCs w:val="24"/>
        </w:rPr>
        <w:t xml:space="preserve">can show </w:t>
      </w:r>
      <w:r w:rsidR="00690B7C">
        <w:rPr>
          <w:rFonts w:ascii="Times New Roman" w:hAnsi="Times New Roman" w:cs="Times New Roman"/>
          <w:sz w:val="24"/>
          <w:szCs w:val="24"/>
        </w:rPr>
        <w:t xml:space="preserve">that a reasonable modification would have </w:t>
      </w:r>
      <w:r w:rsidR="00526AC9">
        <w:rPr>
          <w:rFonts w:ascii="Times New Roman" w:hAnsi="Times New Roman" w:cs="Times New Roman"/>
          <w:sz w:val="24"/>
          <w:szCs w:val="24"/>
        </w:rPr>
        <w:t xml:space="preserve">made her </w:t>
      </w:r>
      <w:r>
        <w:rPr>
          <w:rFonts w:ascii="Times New Roman" w:hAnsi="Times New Roman" w:cs="Times New Roman"/>
          <w:sz w:val="24"/>
          <w:szCs w:val="24"/>
        </w:rPr>
        <w:t>“medically fit” to remain at PSH,</w:t>
      </w:r>
      <w:r w:rsidR="00690B7C">
        <w:rPr>
          <w:rFonts w:ascii="Times New Roman" w:hAnsi="Times New Roman" w:cs="Times New Roman"/>
          <w:sz w:val="24"/>
          <w:szCs w:val="24"/>
        </w:rPr>
        <w:t xml:space="preserve"> and PSH cannot show that the </w:t>
      </w:r>
      <w:r w:rsidR="00526AC9">
        <w:rPr>
          <w:rFonts w:ascii="Times New Roman" w:hAnsi="Times New Roman" w:cs="Times New Roman"/>
          <w:sz w:val="24"/>
          <w:szCs w:val="24"/>
        </w:rPr>
        <w:t>proposed</w:t>
      </w:r>
      <w:r w:rsidR="00690B7C">
        <w:rPr>
          <w:rFonts w:ascii="Times New Roman" w:hAnsi="Times New Roman" w:cs="Times New Roman"/>
          <w:sz w:val="24"/>
          <w:szCs w:val="24"/>
        </w:rPr>
        <w:t xml:space="preserve"> modification would </w:t>
      </w:r>
      <w:r>
        <w:rPr>
          <w:rFonts w:ascii="Times New Roman" w:hAnsi="Times New Roman" w:cs="Times New Roman"/>
          <w:sz w:val="24"/>
          <w:szCs w:val="24"/>
        </w:rPr>
        <w:t xml:space="preserve">have </w:t>
      </w:r>
      <w:r w:rsidR="00690B7C">
        <w:rPr>
          <w:rFonts w:ascii="Times New Roman" w:hAnsi="Times New Roman" w:cs="Times New Roman"/>
          <w:sz w:val="24"/>
          <w:szCs w:val="24"/>
        </w:rPr>
        <w:t>fundamentally alter</w:t>
      </w:r>
      <w:r>
        <w:rPr>
          <w:rFonts w:ascii="Times New Roman" w:hAnsi="Times New Roman" w:cs="Times New Roman"/>
          <w:sz w:val="24"/>
          <w:szCs w:val="24"/>
        </w:rPr>
        <w:t>ed</w:t>
      </w:r>
      <w:r w:rsidR="00690B7C">
        <w:rPr>
          <w:rFonts w:ascii="Times New Roman" w:hAnsi="Times New Roman" w:cs="Times New Roman"/>
          <w:sz w:val="24"/>
          <w:szCs w:val="24"/>
        </w:rPr>
        <w:t xml:space="preserve"> its service, </w:t>
      </w:r>
      <w:r w:rsidR="00C533C9">
        <w:rPr>
          <w:rFonts w:ascii="Times New Roman" w:hAnsi="Times New Roman" w:cs="Times New Roman"/>
          <w:sz w:val="24"/>
          <w:szCs w:val="24"/>
        </w:rPr>
        <w:t>Ms. Alvey</w:t>
      </w:r>
      <w:r w:rsidR="00690B7C">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690B7C">
        <w:rPr>
          <w:rFonts w:ascii="Times New Roman" w:hAnsi="Times New Roman" w:cs="Times New Roman"/>
          <w:sz w:val="24"/>
          <w:szCs w:val="24"/>
        </w:rPr>
        <w:t>establish that she was denied the opportunity to participate in PSH’s services because of her disability.</w:t>
      </w:r>
      <w:r w:rsidR="00526AC9">
        <w:rPr>
          <w:rFonts w:ascii="Times New Roman" w:hAnsi="Times New Roman" w:cs="Times New Roman"/>
          <w:sz w:val="24"/>
          <w:szCs w:val="24"/>
        </w:rPr>
        <w:t xml:space="preserve">  </w:t>
      </w:r>
    </w:p>
    <w:p w:rsidR="00BF1CDF" w:rsidRDefault="00BF1CDF" w:rsidP="00690B7C">
      <w:pPr>
        <w:tabs>
          <w:tab w:val="left" w:pos="720"/>
        </w:tabs>
        <w:spacing w:after="0" w:line="480" w:lineRule="auto"/>
        <w:rPr>
          <w:rFonts w:ascii="Times New Roman" w:hAnsi="Times New Roman" w:cs="Times New Roman"/>
          <w:sz w:val="24"/>
          <w:szCs w:val="24"/>
        </w:rPr>
      </w:pPr>
    </w:p>
    <w:p w:rsidR="005B0225" w:rsidRDefault="00C533C9" w:rsidP="00526AC9">
      <w:pPr>
        <w:pStyle w:val="Body"/>
        <w:numPr>
          <w:ilvl w:val="0"/>
          <w:numId w:val="9"/>
        </w:numPr>
        <w:spacing w:after="0" w:line="240" w:lineRule="auto"/>
        <w:rPr>
          <w:rFonts w:ascii="Times New Roman" w:hAnsi="Times New Roman"/>
          <w:sz w:val="24"/>
          <w:szCs w:val="24"/>
          <w:u w:val="single"/>
        </w:rPr>
      </w:pPr>
      <w:r>
        <w:rPr>
          <w:rFonts w:ascii="Times New Roman" w:hAnsi="Times New Roman"/>
          <w:sz w:val="24"/>
          <w:szCs w:val="24"/>
          <w:u w:val="single"/>
        </w:rPr>
        <w:t>A Person Requesting a Reasonable Modification Need Not Use</w:t>
      </w:r>
      <w:r w:rsidR="00526AC9">
        <w:rPr>
          <w:rFonts w:ascii="Times New Roman" w:hAnsi="Times New Roman"/>
          <w:sz w:val="24"/>
          <w:szCs w:val="24"/>
          <w:u w:val="single"/>
        </w:rPr>
        <w:t xml:space="preserve"> “Magic Words” Or </w:t>
      </w:r>
      <w:r>
        <w:rPr>
          <w:rFonts w:ascii="Times New Roman" w:hAnsi="Times New Roman"/>
          <w:sz w:val="24"/>
          <w:szCs w:val="24"/>
          <w:u w:val="single"/>
        </w:rPr>
        <w:t xml:space="preserve">Fulfill Any </w:t>
      </w:r>
      <w:r w:rsidR="00526AC9">
        <w:rPr>
          <w:rFonts w:ascii="Times New Roman" w:hAnsi="Times New Roman"/>
          <w:sz w:val="24"/>
          <w:szCs w:val="24"/>
          <w:u w:val="single"/>
        </w:rPr>
        <w:t xml:space="preserve">Formal Requirements </w:t>
      </w:r>
    </w:p>
    <w:p w:rsidR="00526AC9" w:rsidRPr="00526AC9" w:rsidRDefault="00526AC9" w:rsidP="00526AC9">
      <w:pPr>
        <w:pStyle w:val="Body"/>
        <w:tabs>
          <w:tab w:val="left" w:pos="720"/>
        </w:tabs>
        <w:spacing w:after="0" w:line="240" w:lineRule="auto"/>
        <w:ind w:left="1080"/>
        <w:rPr>
          <w:rFonts w:ascii="Times New Roman" w:hAnsi="Times New Roman"/>
          <w:sz w:val="24"/>
          <w:szCs w:val="24"/>
          <w:u w:val="single"/>
        </w:rPr>
      </w:pPr>
    </w:p>
    <w:p w:rsidR="005B0225" w:rsidRDefault="00E42B3F" w:rsidP="00E42B3F">
      <w:pPr>
        <w:tabs>
          <w:tab w:val="left" w:pos="720"/>
        </w:tabs>
        <w:spacing w:after="0" w:line="480" w:lineRule="auto"/>
        <w:rPr>
          <w:rFonts w:ascii="Times New Roman" w:eastAsia="Times New Roman" w:hAnsi="Times New Roman" w:cs="Times New Roman"/>
          <w:sz w:val="24"/>
          <w:szCs w:val="24"/>
        </w:rPr>
      </w:pPr>
      <w:r>
        <w:rPr>
          <w:rFonts w:ascii="Times New Roman" w:hAnsi="Times New Roman"/>
          <w:sz w:val="24"/>
          <w:szCs w:val="24"/>
        </w:rPr>
        <w:tab/>
      </w:r>
      <w:r w:rsidR="00774226">
        <w:rPr>
          <w:rFonts w:ascii="Times New Roman" w:hAnsi="Times New Roman"/>
          <w:sz w:val="24"/>
          <w:szCs w:val="24"/>
        </w:rPr>
        <w:t>Finally, PSH</w:t>
      </w:r>
      <w:r>
        <w:rPr>
          <w:rFonts w:ascii="Times New Roman" w:hAnsi="Times New Roman"/>
          <w:sz w:val="24"/>
          <w:szCs w:val="24"/>
        </w:rPr>
        <w:t xml:space="preserve"> argues that </w:t>
      </w:r>
      <w:r w:rsidR="00C533C9">
        <w:rPr>
          <w:rFonts w:ascii="Times New Roman" w:hAnsi="Times New Roman"/>
          <w:sz w:val="24"/>
          <w:szCs w:val="24"/>
        </w:rPr>
        <w:t>Ms. Alvey</w:t>
      </w:r>
      <w:r>
        <w:rPr>
          <w:rFonts w:ascii="Times New Roman" w:hAnsi="Times New Roman"/>
          <w:sz w:val="24"/>
          <w:szCs w:val="24"/>
        </w:rPr>
        <w:t xml:space="preserve"> did not make a sufficiently “specific demand” </w:t>
      </w:r>
      <w:r w:rsidR="00774226">
        <w:rPr>
          <w:rFonts w:ascii="Times New Roman" w:hAnsi="Times New Roman"/>
          <w:sz w:val="24"/>
          <w:szCs w:val="24"/>
        </w:rPr>
        <w:t>for the reasonable modification of a bed</w:t>
      </w:r>
      <w:r>
        <w:rPr>
          <w:rFonts w:ascii="Times New Roman" w:hAnsi="Times New Roman"/>
          <w:sz w:val="24"/>
          <w:szCs w:val="24"/>
        </w:rPr>
        <w:t xml:space="preserve">.  </w:t>
      </w:r>
      <w:proofErr w:type="spellStart"/>
      <w:r>
        <w:rPr>
          <w:rFonts w:ascii="Times New Roman" w:hAnsi="Times New Roman"/>
          <w:sz w:val="24"/>
          <w:szCs w:val="24"/>
        </w:rPr>
        <w:t>Def.’s</w:t>
      </w:r>
      <w:proofErr w:type="spellEnd"/>
      <w:r>
        <w:rPr>
          <w:rFonts w:ascii="Times New Roman" w:hAnsi="Times New Roman"/>
          <w:sz w:val="24"/>
          <w:szCs w:val="24"/>
        </w:rPr>
        <w:t xml:space="preserve"> MSJ at 15</w:t>
      </w:r>
      <w:r w:rsidR="000B09CD">
        <w:rPr>
          <w:rFonts w:ascii="Times New Roman" w:hAnsi="Times New Roman"/>
          <w:sz w:val="24"/>
          <w:szCs w:val="24"/>
        </w:rPr>
        <w:t xml:space="preserve">.  </w:t>
      </w:r>
      <w:r w:rsidR="005242F2">
        <w:rPr>
          <w:rFonts w:ascii="Times New Roman" w:hAnsi="Times New Roman"/>
          <w:sz w:val="24"/>
          <w:szCs w:val="24"/>
        </w:rPr>
        <w:t xml:space="preserve">The ADA does not require </w:t>
      </w:r>
      <w:r w:rsidR="005B0225">
        <w:rPr>
          <w:rFonts w:ascii="Times New Roman" w:hAnsi="Times New Roman"/>
          <w:sz w:val="24"/>
          <w:szCs w:val="24"/>
        </w:rPr>
        <w:t>that a person make a request for a reasonable modification in any specific format, and</w:t>
      </w:r>
      <w:r w:rsidR="005242F2">
        <w:rPr>
          <w:rFonts w:ascii="Times New Roman" w:hAnsi="Times New Roman"/>
          <w:sz w:val="24"/>
          <w:szCs w:val="24"/>
        </w:rPr>
        <w:t xml:space="preserve"> consistent with this, t</w:t>
      </w:r>
      <w:r>
        <w:rPr>
          <w:rFonts w:ascii="Times New Roman" w:hAnsi="Times New Roman"/>
          <w:sz w:val="24"/>
          <w:szCs w:val="24"/>
        </w:rPr>
        <w:t>he Eleventh Circuit has</w:t>
      </w:r>
      <w:r>
        <w:rPr>
          <w:rFonts w:ascii="Times New Roman" w:eastAsia="Times New Roman" w:hAnsi="Times New Roman" w:cs="Times New Roman"/>
          <w:sz w:val="24"/>
          <w:szCs w:val="24"/>
        </w:rPr>
        <w:t xml:space="preserve"> never “</w:t>
      </w:r>
      <w:r w:rsidRPr="00876DF4">
        <w:rPr>
          <w:rFonts w:ascii="Times New Roman" w:eastAsia="Times New Roman" w:hAnsi="Times New Roman" w:cs="Times New Roman"/>
          <w:sz w:val="24"/>
          <w:szCs w:val="24"/>
        </w:rPr>
        <w:t>determined precisely what form the request</w:t>
      </w:r>
      <w:r>
        <w:rPr>
          <w:rFonts w:ascii="Times New Roman" w:eastAsia="Times New Roman" w:hAnsi="Times New Roman" w:cs="Times New Roman"/>
          <w:sz w:val="24"/>
          <w:szCs w:val="24"/>
        </w:rPr>
        <w:t xml:space="preserve"> must take.” </w:t>
      </w:r>
      <w:proofErr w:type="gramStart"/>
      <w:r w:rsidRPr="007F022A">
        <w:rPr>
          <w:rFonts w:ascii="Times New Roman" w:eastAsia="Times New Roman" w:hAnsi="Times New Roman" w:cs="Times New Roman"/>
          <w:i/>
          <w:sz w:val="24"/>
          <w:szCs w:val="24"/>
        </w:rPr>
        <w:t xml:space="preserve">Holly v. </w:t>
      </w:r>
      <w:proofErr w:type="spellStart"/>
      <w:r w:rsidRPr="007F022A">
        <w:rPr>
          <w:rFonts w:ascii="Times New Roman" w:eastAsia="Times New Roman" w:hAnsi="Times New Roman" w:cs="Times New Roman"/>
          <w:i/>
          <w:sz w:val="24"/>
          <w:szCs w:val="24"/>
        </w:rPr>
        <w:t>Clairson</w:t>
      </w:r>
      <w:proofErr w:type="spellEnd"/>
      <w:r w:rsidRPr="007F022A">
        <w:rPr>
          <w:rFonts w:ascii="Times New Roman" w:eastAsia="Times New Roman" w:hAnsi="Times New Roman" w:cs="Times New Roman"/>
          <w:i/>
          <w:sz w:val="24"/>
          <w:szCs w:val="24"/>
        </w:rPr>
        <w:t xml:space="preserve"> Indus., L.L.C.</w:t>
      </w:r>
      <w:r w:rsidRPr="007F022A">
        <w:rPr>
          <w:rFonts w:ascii="Times New Roman" w:eastAsia="Times New Roman" w:hAnsi="Times New Roman" w:cs="Times New Roman"/>
          <w:sz w:val="24"/>
          <w:szCs w:val="24"/>
        </w:rPr>
        <w:t xml:space="preserve">, 492 F.3d 1247, 1261 </w:t>
      </w:r>
      <w:r>
        <w:rPr>
          <w:rFonts w:ascii="Times New Roman" w:eastAsia="Times New Roman" w:hAnsi="Times New Roman" w:cs="Times New Roman"/>
          <w:sz w:val="24"/>
          <w:szCs w:val="24"/>
        </w:rPr>
        <w:t xml:space="preserve">n.14 </w:t>
      </w:r>
      <w:r w:rsidRPr="007F022A">
        <w:rPr>
          <w:rFonts w:ascii="Times New Roman" w:eastAsia="Times New Roman" w:hAnsi="Times New Roman" w:cs="Times New Roman"/>
          <w:sz w:val="24"/>
          <w:szCs w:val="24"/>
        </w:rPr>
        <w:t>(11th Cir. 2007)</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B0225" w:rsidRDefault="00994282" w:rsidP="00994282">
      <w:pPr>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Eleventh Circuit has</w:t>
      </w:r>
      <w:r w:rsidR="00526AC9">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addressed the sufficiency of a request for a reasonable modification under Title II of the ADA, which governs public entities.  It has repeatedly addressed this question under Title I of the ADA, which governs employers, and under the Fair Housing Act.  The Title I and Fair Housing cases are instructive but not binding</w:t>
      </w:r>
      <w:r w:rsidR="00146436">
        <w:rPr>
          <w:rFonts w:ascii="Times New Roman" w:eastAsia="Times New Roman" w:hAnsi="Times New Roman" w:cs="Times New Roman"/>
          <w:sz w:val="24"/>
          <w:szCs w:val="24"/>
        </w:rPr>
        <w:t xml:space="preserve"> in the context of Title II</w:t>
      </w:r>
      <w:r>
        <w:rPr>
          <w:rFonts w:ascii="Times New Roman" w:eastAsia="Times New Roman" w:hAnsi="Times New Roman" w:cs="Times New Roman"/>
          <w:sz w:val="24"/>
          <w:szCs w:val="24"/>
        </w:rPr>
        <w:t>.</w:t>
      </w:r>
      <w:r w:rsidR="00146436">
        <w:rPr>
          <w:rStyle w:val="FootnoteReference"/>
          <w:rFonts w:ascii="Times New Roman" w:eastAsia="Times New Roman" w:hAnsi="Times New Roman" w:cs="Times New Roman"/>
          <w:sz w:val="24"/>
          <w:szCs w:val="24"/>
        </w:rPr>
        <w:footnoteReference w:id="5"/>
      </w:r>
      <w:r w:rsidR="00146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this case, however, </w:t>
      </w:r>
      <w:r w:rsidR="005B0225">
        <w:rPr>
          <w:rFonts w:ascii="Times New Roman" w:eastAsia="Times New Roman" w:hAnsi="Times New Roman" w:cs="Times New Roman"/>
          <w:sz w:val="24"/>
          <w:szCs w:val="24"/>
        </w:rPr>
        <w:t xml:space="preserve">the difference between the Title I and Title II is </w:t>
      </w:r>
      <w:r w:rsidR="00C533C9">
        <w:rPr>
          <w:rFonts w:ascii="Times New Roman" w:eastAsia="Times New Roman" w:hAnsi="Times New Roman" w:cs="Times New Roman"/>
          <w:sz w:val="24"/>
          <w:szCs w:val="24"/>
        </w:rPr>
        <w:t>immaterial, as Ms. Alvey</w:t>
      </w:r>
      <w:r w:rsidR="005B0225">
        <w:rPr>
          <w:rFonts w:ascii="Times New Roman" w:eastAsia="Times New Roman" w:hAnsi="Times New Roman" w:cs="Times New Roman"/>
          <w:sz w:val="24"/>
          <w:szCs w:val="24"/>
        </w:rPr>
        <w:t>’s request was sufficient</w:t>
      </w:r>
      <w:r>
        <w:rPr>
          <w:rFonts w:ascii="Times New Roman" w:eastAsia="Times New Roman" w:hAnsi="Times New Roman" w:cs="Times New Roman"/>
          <w:sz w:val="24"/>
          <w:szCs w:val="24"/>
        </w:rPr>
        <w:t xml:space="preserve"> under any standard.</w:t>
      </w:r>
      <w:r w:rsidR="004C2583" w:rsidRPr="004C2583">
        <w:rPr>
          <w:rStyle w:val="FootnoteReference"/>
          <w:rFonts w:ascii="Times New Roman" w:eastAsia="Times New Roman" w:hAnsi="Times New Roman" w:cs="Times New Roman"/>
          <w:sz w:val="24"/>
          <w:szCs w:val="24"/>
        </w:rPr>
        <w:t xml:space="preserve"> </w:t>
      </w:r>
    </w:p>
    <w:p w:rsidR="005B0225" w:rsidRDefault="005242F2">
      <w:pPr>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Eleventh Circuit has recognized, the key principle is that the defendant </w:t>
      </w:r>
      <w:r w:rsidR="00E73198">
        <w:rPr>
          <w:rFonts w:ascii="Times New Roman" w:eastAsia="Times New Roman" w:hAnsi="Times New Roman" w:cs="Times New Roman"/>
          <w:sz w:val="24"/>
          <w:szCs w:val="24"/>
        </w:rPr>
        <w:t>“</w:t>
      </w:r>
      <w:r w:rsidR="00E42B3F" w:rsidRPr="007F022A">
        <w:rPr>
          <w:rFonts w:ascii="Times New Roman" w:eastAsia="Times New Roman" w:hAnsi="Times New Roman" w:cs="Times New Roman"/>
          <w:sz w:val="24"/>
          <w:szCs w:val="24"/>
        </w:rPr>
        <w:t xml:space="preserve">must have enough information to know of both the disability and desire for an accommodation, or circumstances must at least be sufficient </w:t>
      </w:r>
      <w:r w:rsidR="00E42B3F">
        <w:rPr>
          <w:rFonts w:ascii="Times New Roman" w:eastAsia="Times New Roman" w:hAnsi="Times New Roman" w:cs="Times New Roman"/>
          <w:sz w:val="24"/>
          <w:szCs w:val="24"/>
        </w:rPr>
        <w:t>to cause a reasonable [defendant]</w:t>
      </w:r>
      <w:r w:rsidR="00E42B3F" w:rsidRPr="007F022A">
        <w:rPr>
          <w:rFonts w:ascii="Times New Roman" w:eastAsia="Times New Roman" w:hAnsi="Times New Roman" w:cs="Times New Roman"/>
          <w:sz w:val="24"/>
          <w:szCs w:val="24"/>
        </w:rPr>
        <w:t xml:space="preserve"> to make appropriate inquiries about the possible need for an accommodation.”</w:t>
      </w:r>
      <w:r w:rsidR="00E42B3F">
        <w:rPr>
          <w:rFonts w:ascii="Times New Roman" w:eastAsia="Times New Roman" w:hAnsi="Times New Roman" w:cs="Times New Roman"/>
          <w:sz w:val="24"/>
          <w:szCs w:val="24"/>
        </w:rPr>
        <w:t xml:space="preserve">  </w:t>
      </w:r>
      <w:proofErr w:type="gramStart"/>
      <w:r w:rsidR="004C435B" w:rsidRPr="004C435B">
        <w:rPr>
          <w:rFonts w:ascii="Times New Roman" w:eastAsia="Times New Roman" w:hAnsi="Times New Roman" w:cs="Times New Roman"/>
          <w:i/>
          <w:sz w:val="24"/>
          <w:szCs w:val="24"/>
        </w:rPr>
        <w:t xml:space="preserve">United States v. Hialeah </w:t>
      </w:r>
      <w:proofErr w:type="spellStart"/>
      <w:r w:rsidR="004C435B" w:rsidRPr="004C435B">
        <w:rPr>
          <w:rFonts w:ascii="Times New Roman" w:eastAsia="Times New Roman" w:hAnsi="Times New Roman" w:cs="Times New Roman"/>
          <w:i/>
          <w:sz w:val="24"/>
          <w:szCs w:val="24"/>
        </w:rPr>
        <w:t>Hous</w:t>
      </w:r>
      <w:proofErr w:type="spellEnd"/>
      <w:r w:rsidR="004C435B" w:rsidRPr="004C435B">
        <w:rPr>
          <w:rFonts w:ascii="Times New Roman" w:eastAsia="Times New Roman" w:hAnsi="Times New Roman" w:cs="Times New Roman"/>
          <w:i/>
          <w:sz w:val="24"/>
          <w:szCs w:val="24"/>
        </w:rPr>
        <w:t>.</w:t>
      </w:r>
      <w:proofErr w:type="gramEnd"/>
      <w:r w:rsidR="004C435B" w:rsidRPr="004C435B">
        <w:rPr>
          <w:rFonts w:ascii="Times New Roman" w:eastAsia="Times New Roman" w:hAnsi="Times New Roman" w:cs="Times New Roman"/>
          <w:i/>
          <w:sz w:val="24"/>
          <w:szCs w:val="24"/>
        </w:rPr>
        <w:t xml:space="preserve"> </w:t>
      </w:r>
      <w:proofErr w:type="gramStart"/>
      <w:r w:rsidR="004C435B" w:rsidRPr="004C435B">
        <w:rPr>
          <w:rFonts w:ascii="Times New Roman" w:eastAsia="Times New Roman" w:hAnsi="Times New Roman" w:cs="Times New Roman"/>
          <w:i/>
          <w:sz w:val="24"/>
          <w:szCs w:val="24"/>
        </w:rPr>
        <w:t>Auth</w:t>
      </w:r>
      <w:r w:rsidR="004C435B" w:rsidRPr="004C435B">
        <w:rPr>
          <w:rFonts w:ascii="Times New Roman" w:eastAsia="Times New Roman" w:hAnsi="Times New Roman" w:cs="Times New Roman"/>
          <w:sz w:val="24"/>
          <w:szCs w:val="24"/>
        </w:rPr>
        <w:t xml:space="preserve">., 418 F. </w:t>
      </w:r>
      <w:proofErr w:type="spellStart"/>
      <w:r w:rsidR="004C435B" w:rsidRPr="004C435B">
        <w:rPr>
          <w:rFonts w:ascii="Times New Roman" w:eastAsia="Times New Roman" w:hAnsi="Times New Roman" w:cs="Times New Roman"/>
          <w:sz w:val="24"/>
          <w:szCs w:val="24"/>
        </w:rPr>
        <w:t>App</w:t>
      </w:r>
      <w:r w:rsidR="004C435B">
        <w:rPr>
          <w:rFonts w:ascii="Times New Roman" w:eastAsia="Times New Roman" w:hAnsi="Times New Roman" w:cs="Times New Roman"/>
          <w:sz w:val="24"/>
          <w:szCs w:val="24"/>
        </w:rPr>
        <w:t>’</w:t>
      </w:r>
      <w:r w:rsidR="004C435B" w:rsidRPr="004C435B">
        <w:rPr>
          <w:rFonts w:ascii="Times New Roman" w:eastAsia="Times New Roman" w:hAnsi="Times New Roman" w:cs="Times New Roman"/>
          <w:sz w:val="24"/>
          <w:szCs w:val="24"/>
        </w:rPr>
        <w:t>x</w:t>
      </w:r>
      <w:proofErr w:type="spellEnd"/>
      <w:r w:rsidR="004C435B" w:rsidRPr="004C435B">
        <w:rPr>
          <w:rFonts w:ascii="Times New Roman" w:eastAsia="Times New Roman" w:hAnsi="Times New Roman" w:cs="Times New Roman"/>
          <w:sz w:val="24"/>
          <w:szCs w:val="24"/>
        </w:rPr>
        <w:t xml:space="preserve"> 872, 876 (11th Cir. 2011)</w:t>
      </w:r>
      <w:r w:rsidR="00994282" w:rsidRPr="004C435B">
        <w:rPr>
          <w:rFonts w:ascii="Times New Roman" w:eastAsia="Times New Roman" w:hAnsi="Times New Roman" w:cs="Times New Roman"/>
          <w:sz w:val="24"/>
          <w:szCs w:val="24"/>
        </w:rPr>
        <w:t xml:space="preserve"> </w:t>
      </w:r>
      <w:r w:rsidR="00994282">
        <w:rPr>
          <w:rFonts w:ascii="Times New Roman" w:eastAsia="Times New Roman" w:hAnsi="Times New Roman" w:cs="Times New Roman"/>
          <w:sz w:val="24"/>
          <w:szCs w:val="24"/>
        </w:rPr>
        <w:t>(internal quotation marks and citation omitted).</w:t>
      </w:r>
      <w:proofErr w:type="gramEnd"/>
      <w:r w:rsidR="00E42B3F">
        <w:rPr>
          <w:rFonts w:ascii="Times New Roman" w:eastAsia="Times New Roman" w:hAnsi="Times New Roman" w:cs="Times New Roman"/>
          <w:sz w:val="24"/>
          <w:szCs w:val="24"/>
        </w:rPr>
        <w:t xml:space="preserve">  However, there is no “magic words” requirement.  </w:t>
      </w:r>
      <w:proofErr w:type="gramStart"/>
      <w:r w:rsidR="00E42B3F">
        <w:rPr>
          <w:rFonts w:ascii="Times New Roman" w:eastAsia="Times New Roman" w:hAnsi="Times New Roman" w:cs="Times New Roman"/>
          <w:i/>
          <w:sz w:val="24"/>
          <w:szCs w:val="24"/>
        </w:rPr>
        <w:t xml:space="preserve">Id. </w:t>
      </w:r>
      <w:r w:rsidR="00E42B3F">
        <w:rPr>
          <w:rFonts w:ascii="Times New Roman" w:eastAsia="Times New Roman" w:hAnsi="Times New Roman" w:cs="Times New Roman"/>
          <w:sz w:val="24"/>
          <w:szCs w:val="24"/>
        </w:rPr>
        <w:t>(internal quotation marks and citation omitted).</w:t>
      </w:r>
      <w:proofErr w:type="gramEnd"/>
      <w:r w:rsidR="00E42B3F">
        <w:rPr>
          <w:rFonts w:ascii="Times New Roman" w:eastAsia="Times New Roman" w:hAnsi="Times New Roman" w:cs="Times New Roman"/>
          <w:sz w:val="24"/>
          <w:szCs w:val="24"/>
        </w:rPr>
        <w:t xml:space="preserve">  The </w:t>
      </w:r>
      <w:r w:rsidR="00E42B3F">
        <w:rPr>
          <w:rFonts w:ascii="Times New Roman" w:eastAsia="Times New Roman" w:hAnsi="Times New Roman" w:cs="Times New Roman"/>
          <w:i/>
          <w:sz w:val="24"/>
          <w:szCs w:val="24"/>
        </w:rPr>
        <w:t>Hialeah</w:t>
      </w:r>
      <w:r w:rsidR="00E42B3F">
        <w:rPr>
          <w:rFonts w:ascii="Times New Roman" w:eastAsia="Times New Roman" w:hAnsi="Times New Roman" w:cs="Times New Roman"/>
          <w:sz w:val="24"/>
          <w:szCs w:val="24"/>
        </w:rPr>
        <w:t xml:space="preserve"> court concluded that plaintiff had requested a reasonable accommodation where he told his landlord that he </w:t>
      </w:r>
      <w:r w:rsidR="007169AF">
        <w:rPr>
          <w:rFonts w:ascii="Times New Roman" w:eastAsia="Times New Roman" w:hAnsi="Times New Roman" w:cs="Times New Roman"/>
          <w:sz w:val="24"/>
          <w:szCs w:val="24"/>
        </w:rPr>
        <w:t xml:space="preserve">had a disability </w:t>
      </w:r>
      <w:r w:rsidR="00E42B3F" w:rsidRPr="00604191">
        <w:rPr>
          <w:rFonts w:ascii="Times New Roman" w:eastAsia="Times New Roman" w:hAnsi="Times New Roman" w:cs="Times New Roman"/>
          <w:sz w:val="24"/>
          <w:szCs w:val="24"/>
        </w:rPr>
        <w:t>due</w:t>
      </w:r>
      <w:r w:rsidR="00E42B3F">
        <w:rPr>
          <w:rFonts w:ascii="Times New Roman" w:eastAsia="Times New Roman" w:hAnsi="Times New Roman" w:cs="Times New Roman"/>
          <w:sz w:val="24"/>
          <w:szCs w:val="24"/>
        </w:rPr>
        <w:t xml:space="preserve"> to hip and back problems; he </w:t>
      </w:r>
      <w:r w:rsidR="002656E2">
        <w:rPr>
          <w:rFonts w:ascii="Times New Roman" w:eastAsia="Times New Roman" w:hAnsi="Times New Roman" w:cs="Times New Roman"/>
          <w:sz w:val="24"/>
          <w:szCs w:val="24"/>
        </w:rPr>
        <w:t>had difficulty going</w:t>
      </w:r>
      <w:r w:rsidR="00E42B3F" w:rsidRPr="00604191">
        <w:rPr>
          <w:rFonts w:ascii="Times New Roman" w:eastAsia="Times New Roman" w:hAnsi="Times New Roman" w:cs="Times New Roman"/>
          <w:sz w:val="24"/>
          <w:szCs w:val="24"/>
        </w:rPr>
        <w:t xml:space="preserve"> up an</w:t>
      </w:r>
      <w:r w:rsidR="00E42B3F">
        <w:rPr>
          <w:rFonts w:ascii="Times New Roman" w:eastAsia="Times New Roman" w:hAnsi="Times New Roman" w:cs="Times New Roman"/>
          <w:sz w:val="24"/>
          <w:szCs w:val="24"/>
        </w:rPr>
        <w:t xml:space="preserve">d down stairs; and he did not want an apartment that lacked a first-floor bathroom.  </w:t>
      </w:r>
      <w:proofErr w:type="gramStart"/>
      <w:r w:rsidR="00E42B3F">
        <w:rPr>
          <w:rFonts w:ascii="Times New Roman" w:eastAsia="Times New Roman" w:hAnsi="Times New Roman" w:cs="Times New Roman"/>
          <w:i/>
          <w:sz w:val="24"/>
          <w:szCs w:val="24"/>
        </w:rPr>
        <w:t xml:space="preserve">Id. </w:t>
      </w:r>
      <w:r w:rsidR="00E42B3F">
        <w:rPr>
          <w:rFonts w:ascii="Times New Roman" w:eastAsia="Times New Roman" w:hAnsi="Times New Roman" w:cs="Times New Roman"/>
          <w:sz w:val="24"/>
          <w:szCs w:val="24"/>
        </w:rPr>
        <w:t>at 877.</w:t>
      </w:r>
      <w:proofErr w:type="gramEnd"/>
    </w:p>
    <w:p w:rsidR="000F620D" w:rsidRPr="000F620D" w:rsidRDefault="0065426E" w:rsidP="000F620D">
      <w:pPr>
        <w:tabs>
          <w:tab w:val="left" w:pos="720"/>
        </w:tabs>
        <w:spacing w:after="0" w:line="480" w:lineRule="auto"/>
        <w:rPr>
          <w:rFonts w:ascii="Times New Roman" w:hAnsi="Times New Roman"/>
          <w:sz w:val="24"/>
          <w:szCs w:val="24"/>
        </w:rPr>
      </w:pPr>
      <w:r>
        <w:rPr>
          <w:rFonts w:ascii="Times New Roman" w:eastAsia="Times New Roman" w:hAnsi="Times New Roman" w:cs="Times New Roman"/>
          <w:sz w:val="24"/>
          <w:szCs w:val="24"/>
        </w:rPr>
        <w:tab/>
      </w:r>
      <w:r w:rsidR="00C533C9">
        <w:rPr>
          <w:rFonts w:ascii="Times New Roman" w:eastAsia="Times New Roman" w:hAnsi="Times New Roman" w:cs="Times New Roman"/>
          <w:sz w:val="24"/>
          <w:szCs w:val="24"/>
        </w:rPr>
        <w:t>Ms. Alvey</w:t>
      </w:r>
      <w:r>
        <w:rPr>
          <w:rFonts w:ascii="Times New Roman" w:eastAsia="Times New Roman" w:hAnsi="Times New Roman" w:cs="Times New Roman"/>
          <w:sz w:val="24"/>
          <w:szCs w:val="24"/>
        </w:rPr>
        <w:t>’s request was very</w:t>
      </w:r>
      <w:r w:rsidR="00E73198">
        <w:rPr>
          <w:rFonts w:ascii="Times New Roman" w:eastAsia="Times New Roman" w:hAnsi="Times New Roman" w:cs="Times New Roman"/>
          <w:sz w:val="24"/>
          <w:szCs w:val="24"/>
        </w:rPr>
        <w:t xml:space="preserve"> similar to the request in </w:t>
      </w:r>
      <w:r w:rsidR="00E73198">
        <w:rPr>
          <w:rFonts w:ascii="Times New Roman" w:eastAsia="Times New Roman" w:hAnsi="Times New Roman" w:cs="Times New Roman"/>
          <w:i/>
          <w:sz w:val="24"/>
          <w:szCs w:val="24"/>
        </w:rPr>
        <w:t>Hialeah</w:t>
      </w:r>
      <w:r w:rsidR="00E73198">
        <w:rPr>
          <w:rFonts w:ascii="Times New Roman" w:eastAsia="Times New Roman" w:hAnsi="Times New Roman" w:cs="Times New Roman"/>
          <w:sz w:val="24"/>
          <w:szCs w:val="24"/>
        </w:rPr>
        <w:t>.  She informed PSH staff</w:t>
      </w:r>
      <w:r w:rsidR="00E42B3F">
        <w:rPr>
          <w:rFonts w:ascii="Times New Roman" w:hAnsi="Times New Roman"/>
          <w:sz w:val="24"/>
          <w:szCs w:val="24"/>
        </w:rPr>
        <w:t xml:space="preserve"> when she was admitted that she had a disability</w:t>
      </w:r>
      <w:r w:rsidR="00E73198">
        <w:rPr>
          <w:rFonts w:ascii="Times New Roman" w:hAnsi="Times New Roman"/>
          <w:sz w:val="24"/>
          <w:szCs w:val="24"/>
        </w:rPr>
        <w:t>; said that she</w:t>
      </w:r>
      <w:r w:rsidR="00E42B3F">
        <w:rPr>
          <w:rFonts w:ascii="Times New Roman" w:hAnsi="Times New Roman"/>
          <w:sz w:val="24"/>
          <w:szCs w:val="24"/>
        </w:rPr>
        <w:t xml:space="preserve"> “could not sit/lay down on a mat without assistance</w:t>
      </w:r>
      <w:r w:rsidR="00E73198">
        <w:rPr>
          <w:rFonts w:ascii="Times New Roman" w:hAnsi="Times New Roman"/>
          <w:sz w:val="24"/>
          <w:szCs w:val="24"/>
        </w:rPr>
        <w:t xml:space="preserve">”; </w:t>
      </w:r>
      <w:r w:rsidR="00E42B3F">
        <w:rPr>
          <w:rFonts w:ascii="Times New Roman" w:hAnsi="Times New Roman"/>
          <w:sz w:val="24"/>
          <w:szCs w:val="24"/>
        </w:rPr>
        <w:t>requested a bed at that time</w:t>
      </w:r>
      <w:r w:rsidR="00E73198">
        <w:rPr>
          <w:rFonts w:ascii="Times New Roman" w:hAnsi="Times New Roman"/>
          <w:sz w:val="24"/>
          <w:szCs w:val="24"/>
        </w:rPr>
        <w:t>;</w:t>
      </w:r>
      <w:r w:rsidR="004C2583">
        <w:rPr>
          <w:rFonts w:ascii="Times New Roman" w:hAnsi="Times New Roman"/>
          <w:sz w:val="24"/>
          <w:szCs w:val="24"/>
        </w:rPr>
        <w:t xml:space="preserve"> and</w:t>
      </w:r>
      <w:r w:rsidR="004C435B">
        <w:rPr>
          <w:rFonts w:ascii="Times New Roman" w:hAnsi="Times New Roman"/>
          <w:sz w:val="24"/>
          <w:szCs w:val="24"/>
        </w:rPr>
        <w:t xml:space="preserve"> </w:t>
      </w:r>
      <w:r w:rsidR="00E73198">
        <w:rPr>
          <w:rFonts w:ascii="Times New Roman" w:hAnsi="Times New Roman"/>
          <w:sz w:val="24"/>
          <w:szCs w:val="24"/>
        </w:rPr>
        <w:t xml:space="preserve">requested a bed </w:t>
      </w:r>
      <w:r w:rsidR="00E42B3F">
        <w:rPr>
          <w:rFonts w:ascii="Times New Roman" w:hAnsi="Times New Roman"/>
          <w:sz w:val="24"/>
          <w:szCs w:val="24"/>
        </w:rPr>
        <w:t>again later in the day</w:t>
      </w:r>
      <w:r w:rsidR="00E73198">
        <w:rPr>
          <w:rFonts w:ascii="Times New Roman" w:hAnsi="Times New Roman"/>
          <w:sz w:val="24"/>
          <w:szCs w:val="24"/>
        </w:rPr>
        <w:t>.</w:t>
      </w:r>
      <w:r w:rsidR="004C435B">
        <w:rPr>
          <w:rFonts w:ascii="Times New Roman" w:hAnsi="Times New Roman"/>
          <w:sz w:val="24"/>
          <w:szCs w:val="24"/>
        </w:rPr>
        <w:t xml:space="preserve"> </w:t>
      </w:r>
      <w:r w:rsidR="004C435B">
        <w:rPr>
          <w:rFonts w:ascii="Times New Roman" w:hAnsi="Times New Roman"/>
          <w:i/>
          <w:sz w:val="24"/>
          <w:szCs w:val="24"/>
        </w:rPr>
        <w:t xml:space="preserve"> See supra</w:t>
      </w:r>
      <w:r w:rsidR="004C435B">
        <w:rPr>
          <w:rFonts w:ascii="Times New Roman" w:hAnsi="Times New Roman"/>
          <w:sz w:val="24"/>
          <w:szCs w:val="24"/>
        </w:rPr>
        <w:t xml:space="preserve"> at </w:t>
      </w:r>
      <w:r w:rsidR="002656E2">
        <w:rPr>
          <w:rFonts w:ascii="Times New Roman" w:hAnsi="Times New Roman"/>
          <w:sz w:val="24"/>
          <w:szCs w:val="24"/>
        </w:rPr>
        <w:t>3-4</w:t>
      </w:r>
      <w:r w:rsidR="004C435B">
        <w:rPr>
          <w:rFonts w:ascii="Times New Roman" w:hAnsi="Times New Roman"/>
          <w:sz w:val="24"/>
          <w:szCs w:val="24"/>
        </w:rPr>
        <w:t>.</w:t>
      </w:r>
      <w:r w:rsidR="003163D9">
        <w:rPr>
          <w:rStyle w:val="FootnoteReference"/>
          <w:rFonts w:ascii="Times New Roman" w:hAnsi="Times New Roman"/>
          <w:sz w:val="24"/>
          <w:szCs w:val="24"/>
        </w:rPr>
        <w:footnoteReference w:id="6"/>
      </w:r>
      <w:r w:rsidR="00E73198">
        <w:rPr>
          <w:rFonts w:ascii="Times New Roman" w:hAnsi="Times New Roman"/>
          <w:sz w:val="24"/>
          <w:szCs w:val="24"/>
        </w:rPr>
        <w:t xml:space="preserve">  </w:t>
      </w:r>
      <w:r w:rsidR="00E42B3F">
        <w:rPr>
          <w:rFonts w:ascii="Times New Roman" w:hAnsi="Times New Roman"/>
          <w:sz w:val="24"/>
          <w:szCs w:val="24"/>
        </w:rPr>
        <w:t>In other words</w:t>
      </w:r>
      <w:r w:rsidR="00E73198">
        <w:rPr>
          <w:rFonts w:ascii="Times New Roman" w:hAnsi="Times New Roman"/>
          <w:sz w:val="24"/>
          <w:szCs w:val="24"/>
        </w:rPr>
        <w:t>, she</w:t>
      </w:r>
      <w:r w:rsidR="00E42B3F">
        <w:rPr>
          <w:rFonts w:ascii="Times New Roman" w:hAnsi="Times New Roman"/>
          <w:sz w:val="24"/>
          <w:szCs w:val="24"/>
        </w:rPr>
        <w:t xml:space="preserve"> both identified the </w:t>
      </w:r>
      <w:r w:rsidR="004C2583">
        <w:rPr>
          <w:rFonts w:ascii="Times New Roman" w:hAnsi="Times New Roman"/>
          <w:sz w:val="24"/>
          <w:szCs w:val="24"/>
        </w:rPr>
        <w:t>problem and the desire for a</w:t>
      </w:r>
      <w:r w:rsidR="00E73198">
        <w:rPr>
          <w:rFonts w:ascii="Times New Roman" w:hAnsi="Times New Roman"/>
          <w:sz w:val="24"/>
          <w:szCs w:val="24"/>
        </w:rPr>
        <w:t xml:space="preserve"> </w:t>
      </w:r>
      <w:r w:rsidR="004C2583">
        <w:rPr>
          <w:rFonts w:ascii="Times New Roman" w:hAnsi="Times New Roman"/>
          <w:sz w:val="24"/>
          <w:szCs w:val="24"/>
        </w:rPr>
        <w:t>modification</w:t>
      </w:r>
      <w:r w:rsidR="00E73198">
        <w:rPr>
          <w:rFonts w:ascii="Times New Roman" w:hAnsi="Times New Roman"/>
          <w:sz w:val="24"/>
          <w:szCs w:val="24"/>
        </w:rPr>
        <w:t xml:space="preserve">, and she specified that a bed would be an appropriate </w:t>
      </w:r>
      <w:r w:rsidR="004C2583">
        <w:rPr>
          <w:rFonts w:ascii="Times New Roman" w:hAnsi="Times New Roman"/>
          <w:sz w:val="24"/>
          <w:szCs w:val="24"/>
        </w:rPr>
        <w:t>modification</w:t>
      </w:r>
      <w:r w:rsidR="00E73198">
        <w:rPr>
          <w:rFonts w:ascii="Times New Roman" w:hAnsi="Times New Roman"/>
          <w:sz w:val="24"/>
          <w:szCs w:val="24"/>
        </w:rPr>
        <w:t>.  Thus, PSH staff had all the information they needed to</w:t>
      </w:r>
      <w:r>
        <w:rPr>
          <w:rFonts w:ascii="Times New Roman" w:hAnsi="Times New Roman"/>
          <w:sz w:val="24"/>
          <w:szCs w:val="24"/>
        </w:rPr>
        <w:t xml:space="preserve"> consider </w:t>
      </w:r>
      <w:r w:rsidR="00C533C9">
        <w:rPr>
          <w:rFonts w:ascii="Times New Roman" w:hAnsi="Times New Roman"/>
          <w:sz w:val="24"/>
          <w:szCs w:val="24"/>
        </w:rPr>
        <w:t>Ms. Alvey</w:t>
      </w:r>
      <w:r>
        <w:rPr>
          <w:rFonts w:ascii="Times New Roman" w:hAnsi="Times New Roman"/>
          <w:sz w:val="24"/>
          <w:szCs w:val="24"/>
        </w:rPr>
        <w:t xml:space="preserve">’s request.  </w:t>
      </w:r>
      <w:r w:rsidR="005F0228">
        <w:rPr>
          <w:rFonts w:ascii="Times New Roman" w:hAnsi="Times New Roman"/>
          <w:sz w:val="24"/>
          <w:szCs w:val="24"/>
        </w:rPr>
        <w:t xml:space="preserve">PSH now argues that providing a boat was an accommodation to </w:t>
      </w:r>
      <w:r w:rsidR="00C533C9">
        <w:rPr>
          <w:rFonts w:ascii="Times New Roman" w:hAnsi="Times New Roman"/>
          <w:sz w:val="24"/>
          <w:szCs w:val="24"/>
        </w:rPr>
        <w:t xml:space="preserve">Ms. </w:t>
      </w:r>
      <w:proofErr w:type="spellStart"/>
      <w:r w:rsidR="00C533C9">
        <w:rPr>
          <w:rFonts w:ascii="Times New Roman" w:hAnsi="Times New Roman"/>
          <w:sz w:val="24"/>
          <w:szCs w:val="24"/>
        </w:rPr>
        <w:t>Alvey</w:t>
      </w:r>
      <w:proofErr w:type="spellEnd"/>
      <w:r w:rsidR="005F0228">
        <w:rPr>
          <w:rFonts w:ascii="Times New Roman" w:hAnsi="Times New Roman"/>
          <w:sz w:val="24"/>
          <w:szCs w:val="24"/>
        </w:rPr>
        <w:t xml:space="preserve">, </w:t>
      </w:r>
      <w:proofErr w:type="spellStart"/>
      <w:r w:rsidR="005F0228">
        <w:rPr>
          <w:rFonts w:ascii="Times New Roman" w:hAnsi="Times New Roman"/>
          <w:sz w:val="24"/>
          <w:szCs w:val="24"/>
        </w:rPr>
        <w:t>Def.’s</w:t>
      </w:r>
      <w:proofErr w:type="spellEnd"/>
      <w:r w:rsidR="005F0228">
        <w:rPr>
          <w:rFonts w:ascii="Times New Roman" w:hAnsi="Times New Roman"/>
          <w:sz w:val="24"/>
          <w:szCs w:val="24"/>
        </w:rPr>
        <w:t xml:space="preserve"> MSJ </w:t>
      </w:r>
      <w:r w:rsidR="005F0228">
        <w:rPr>
          <w:rFonts w:ascii="Times New Roman" w:hAnsi="Times New Roman" w:cs="Times New Roman"/>
          <w:sz w:val="24"/>
          <w:szCs w:val="24"/>
        </w:rPr>
        <w:t>¶</w:t>
      </w:r>
      <w:r w:rsidR="005F0228">
        <w:rPr>
          <w:rFonts w:ascii="Times New Roman" w:hAnsi="Times New Roman"/>
          <w:sz w:val="24"/>
          <w:szCs w:val="24"/>
        </w:rPr>
        <w:t xml:space="preserve"> 25, but it cites no evidence suggesting that PSH staff worked with </w:t>
      </w:r>
      <w:r w:rsidR="00C533C9">
        <w:rPr>
          <w:rFonts w:ascii="Times New Roman" w:hAnsi="Times New Roman"/>
          <w:sz w:val="24"/>
          <w:szCs w:val="24"/>
        </w:rPr>
        <w:t>Ms. Alvey</w:t>
      </w:r>
      <w:r w:rsidR="005F0228">
        <w:rPr>
          <w:rFonts w:ascii="Times New Roman" w:hAnsi="Times New Roman"/>
          <w:sz w:val="24"/>
          <w:szCs w:val="24"/>
        </w:rPr>
        <w:t xml:space="preserve"> to determine whether the boat – which was significantly lower than the bed and lacked </w:t>
      </w:r>
      <w:r w:rsidR="002656E2">
        <w:rPr>
          <w:rFonts w:ascii="Times New Roman" w:hAnsi="Times New Roman"/>
          <w:sz w:val="24"/>
          <w:szCs w:val="24"/>
        </w:rPr>
        <w:t>bars to grasp</w:t>
      </w:r>
      <w:r w:rsidR="005F0228">
        <w:rPr>
          <w:rFonts w:ascii="Times New Roman" w:hAnsi="Times New Roman"/>
          <w:sz w:val="24"/>
          <w:szCs w:val="24"/>
        </w:rPr>
        <w:t xml:space="preserve"> – would provide her with a safe sleeping arrangement and therefore fulfill her request for a modification.</w:t>
      </w:r>
      <w:r w:rsidR="000F620D">
        <w:rPr>
          <w:rFonts w:ascii="Times New Roman" w:hAnsi="Times New Roman"/>
          <w:sz w:val="24"/>
          <w:szCs w:val="24"/>
        </w:rPr>
        <w:t xml:space="preserve">  </w:t>
      </w:r>
      <w:r w:rsidR="000F620D">
        <w:rPr>
          <w:rFonts w:ascii="Times New Roman" w:hAnsi="Times New Roman"/>
          <w:i/>
          <w:sz w:val="24"/>
          <w:szCs w:val="24"/>
        </w:rPr>
        <w:t xml:space="preserve">See </w:t>
      </w:r>
      <w:r w:rsidR="000F620D" w:rsidRPr="000F620D">
        <w:rPr>
          <w:rFonts w:ascii="Times New Roman" w:hAnsi="Times New Roman"/>
          <w:i/>
          <w:sz w:val="24"/>
          <w:szCs w:val="24"/>
        </w:rPr>
        <w:t xml:space="preserve">Duvall v. </w:t>
      </w:r>
      <w:proofErr w:type="spellStart"/>
      <w:r w:rsidR="000F620D" w:rsidRPr="000F620D">
        <w:rPr>
          <w:rFonts w:ascii="Times New Roman" w:hAnsi="Times New Roman"/>
          <w:i/>
          <w:sz w:val="24"/>
          <w:szCs w:val="24"/>
        </w:rPr>
        <w:t>Cty</w:t>
      </w:r>
      <w:proofErr w:type="spellEnd"/>
      <w:r w:rsidR="000F620D" w:rsidRPr="000F620D">
        <w:rPr>
          <w:rFonts w:ascii="Times New Roman" w:hAnsi="Times New Roman"/>
          <w:i/>
          <w:sz w:val="24"/>
          <w:szCs w:val="24"/>
        </w:rPr>
        <w:t xml:space="preserve">. </w:t>
      </w:r>
      <w:proofErr w:type="gramStart"/>
      <w:r w:rsidR="000F620D" w:rsidRPr="000F620D">
        <w:rPr>
          <w:rFonts w:ascii="Times New Roman" w:hAnsi="Times New Roman"/>
          <w:i/>
          <w:sz w:val="24"/>
          <w:szCs w:val="24"/>
        </w:rPr>
        <w:t>of</w:t>
      </w:r>
      <w:proofErr w:type="gramEnd"/>
      <w:r w:rsidR="000F620D" w:rsidRPr="000F620D">
        <w:rPr>
          <w:rFonts w:ascii="Times New Roman" w:hAnsi="Times New Roman"/>
          <w:i/>
          <w:sz w:val="24"/>
          <w:szCs w:val="24"/>
        </w:rPr>
        <w:t xml:space="preserve"> Kitsap</w:t>
      </w:r>
      <w:r w:rsidR="000F620D" w:rsidRPr="000F620D">
        <w:rPr>
          <w:rFonts w:ascii="Times New Roman" w:hAnsi="Times New Roman"/>
          <w:sz w:val="24"/>
          <w:szCs w:val="24"/>
        </w:rPr>
        <w:t xml:space="preserve">, 260 F.3d 1124, 1139 (9th Cir. 2001), as amended on denial of </w:t>
      </w:r>
      <w:proofErr w:type="spellStart"/>
      <w:r w:rsidR="000F620D" w:rsidRPr="000F620D">
        <w:rPr>
          <w:rFonts w:ascii="Times New Roman" w:hAnsi="Times New Roman"/>
          <w:sz w:val="24"/>
          <w:szCs w:val="24"/>
        </w:rPr>
        <w:t>reh</w:t>
      </w:r>
      <w:r w:rsidR="002656E2">
        <w:rPr>
          <w:rFonts w:ascii="Times New Roman" w:hAnsi="Times New Roman"/>
          <w:sz w:val="24"/>
          <w:szCs w:val="24"/>
        </w:rPr>
        <w:t>’</w:t>
      </w:r>
      <w:r w:rsidR="000F620D" w:rsidRPr="000F620D">
        <w:rPr>
          <w:rFonts w:ascii="Times New Roman" w:hAnsi="Times New Roman"/>
          <w:sz w:val="24"/>
          <w:szCs w:val="24"/>
        </w:rPr>
        <w:t>g</w:t>
      </w:r>
      <w:proofErr w:type="spellEnd"/>
      <w:r w:rsidR="000F620D" w:rsidRPr="000F620D">
        <w:rPr>
          <w:rFonts w:ascii="Times New Roman" w:hAnsi="Times New Roman"/>
          <w:sz w:val="24"/>
          <w:szCs w:val="24"/>
        </w:rPr>
        <w:t xml:space="preserve"> (Oct. 11, 2001)</w:t>
      </w:r>
      <w:r w:rsidR="000F620D">
        <w:rPr>
          <w:rFonts w:ascii="Times New Roman" w:hAnsi="Times New Roman"/>
          <w:sz w:val="24"/>
          <w:szCs w:val="24"/>
        </w:rPr>
        <w:t xml:space="preserve"> (public entity is “</w:t>
      </w:r>
      <w:r w:rsidR="000F620D" w:rsidRPr="000F620D">
        <w:rPr>
          <w:rFonts w:ascii="Times New Roman" w:hAnsi="Times New Roman"/>
          <w:sz w:val="24"/>
          <w:szCs w:val="24"/>
        </w:rPr>
        <w:t>required to undertake a fact-specific investigation to determine what constitutes a reasonable accommodation</w:t>
      </w:r>
      <w:r w:rsidR="000F620D">
        <w:rPr>
          <w:rFonts w:ascii="Times New Roman" w:hAnsi="Times New Roman"/>
          <w:sz w:val="24"/>
          <w:szCs w:val="24"/>
        </w:rPr>
        <w:t>,” including a “</w:t>
      </w:r>
      <w:r w:rsidR="000F620D" w:rsidRPr="000F620D">
        <w:rPr>
          <w:rFonts w:ascii="Times New Roman" w:hAnsi="Times New Roman"/>
          <w:sz w:val="24"/>
          <w:szCs w:val="24"/>
        </w:rPr>
        <w:t>duty to gather sufficient informatio</w:t>
      </w:r>
      <w:r w:rsidR="000F620D">
        <w:rPr>
          <w:rFonts w:ascii="Times New Roman" w:hAnsi="Times New Roman"/>
          <w:sz w:val="24"/>
          <w:szCs w:val="24"/>
        </w:rPr>
        <w:t>n from the disabled individual . . .</w:t>
      </w:r>
      <w:r w:rsidR="000F620D" w:rsidRPr="000F620D">
        <w:rPr>
          <w:rFonts w:ascii="Times New Roman" w:hAnsi="Times New Roman"/>
          <w:sz w:val="24"/>
          <w:szCs w:val="24"/>
        </w:rPr>
        <w:t xml:space="preserve"> to determine what accommodations are necessary</w:t>
      </w:r>
      <w:r w:rsidR="000F620D">
        <w:rPr>
          <w:rFonts w:ascii="Times New Roman" w:hAnsi="Times New Roman"/>
          <w:sz w:val="24"/>
          <w:szCs w:val="24"/>
        </w:rPr>
        <w:t>”) (alteration omitted).</w:t>
      </w:r>
    </w:p>
    <w:p w:rsidR="00E42B3F" w:rsidRPr="00465478" w:rsidRDefault="0065426E" w:rsidP="005F0228">
      <w:pPr>
        <w:tabs>
          <w:tab w:val="left" w:pos="720"/>
        </w:tabs>
        <w:spacing w:after="0" w:line="480" w:lineRule="auto"/>
        <w:rPr>
          <w:rFonts w:ascii="Times New Roman" w:hAnsi="Times New Roman"/>
          <w:i/>
          <w:sz w:val="24"/>
          <w:szCs w:val="24"/>
        </w:rPr>
      </w:pPr>
      <w:r>
        <w:rPr>
          <w:rFonts w:ascii="Times New Roman" w:hAnsi="Times New Roman"/>
          <w:sz w:val="24"/>
          <w:szCs w:val="24"/>
        </w:rPr>
        <w:tab/>
        <w:t xml:space="preserve">The specificity of </w:t>
      </w:r>
      <w:r w:rsidR="00C533C9">
        <w:rPr>
          <w:rFonts w:ascii="Times New Roman" w:hAnsi="Times New Roman"/>
          <w:sz w:val="24"/>
          <w:szCs w:val="24"/>
        </w:rPr>
        <w:t>Ms. Alvey</w:t>
      </w:r>
      <w:r w:rsidR="00D424A7">
        <w:rPr>
          <w:rFonts w:ascii="Times New Roman" w:hAnsi="Times New Roman"/>
          <w:sz w:val="24"/>
          <w:szCs w:val="24"/>
        </w:rPr>
        <w:t>’s</w:t>
      </w:r>
      <w:r w:rsidR="00E42B3F">
        <w:rPr>
          <w:rFonts w:ascii="Times New Roman" w:hAnsi="Times New Roman"/>
          <w:sz w:val="24"/>
          <w:szCs w:val="24"/>
        </w:rPr>
        <w:t xml:space="preserve"> request is in marked contrast to the cases on which PSH relies.</w:t>
      </w:r>
      <w:r w:rsidR="00D424A7">
        <w:rPr>
          <w:rFonts w:ascii="Times New Roman" w:hAnsi="Times New Roman"/>
          <w:sz w:val="24"/>
          <w:szCs w:val="24"/>
        </w:rPr>
        <w:t xml:space="preserve">  </w:t>
      </w:r>
      <w:r w:rsidR="008B28D2">
        <w:rPr>
          <w:rFonts w:ascii="Times New Roman" w:hAnsi="Times New Roman"/>
          <w:sz w:val="24"/>
          <w:szCs w:val="24"/>
        </w:rPr>
        <w:t xml:space="preserve">In </w:t>
      </w:r>
      <w:r w:rsidR="00355FAF">
        <w:rPr>
          <w:rFonts w:ascii="Times New Roman" w:hAnsi="Times New Roman"/>
          <w:i/>
          <w:sz w:val="24"/>
          <w:szCs w:val="24"/>
        </w:rPr>
        <w:t>Wood v. President &amp; Trustees</w:t>
      </w:r>
      <w:r w:rsidR="00355FAF" w:rsidRPr="00355FAF">
        <w:rPr>
          <w:rFonts w:ascii="Times New Roman" w:hAnsi="Times New Roman"/>
          <w:i/>
          <w:sz w:val="24"/>
          <w:szCs w:val="24"/>
        </w:rPr>
        <w:t xml:space="preserve"> of Spring Hill Coll</w:t>
      </w:r>
      <w:r w:rsidR="00355FAF">
        <w:rPr>
          <w:rFonts w:ascii="Times New Roman" w:hAnsi="Times New Roman"/>
          <w:i/>
          <w:sz w:val="24"/>
          <w:szCs w:val="24"/>
        </w:rPr>
        <w:t>ege</w:t>
      </w:r>
      <w:r w:rsidR="00355FAF">
        <w:rPr>
          <w:rFonts w:ascii="Times New Roman" w:hAnsi="Times New Roman"/>
          <w:sz w:val="24"/>
          <w:szCs w:val="24"/>
        </w:rPr>
        <w:t xml:space="preserve">, </w:t>
      </w:r>
      <w:r w:rsidR="008B28D2">
        <w:rPr>
          <w:rFonts w:ascii="Times New Roman" w:hAnsi="Times New Roman"/>
          <w:sz w:val="24"/>
          <w:szCs w:val="24"/>
        </w:rPr>
        <w:t>a student with schizophrenia struggled at a college and</w:t>
      </w:r>
      <w:r w:rsidR="00355FAF">
        <w:rPr>
          <w:rFonts w:ascii="Times New Roman" w:hAnsi="Times New Roman"/>
          <w:sz w:val="24"/>
          <w:szCs w:val="24"/>
        </w:rPr>
        <w:t xml:space="preserve"> then withdrew after one week.  </w:t>
      </w:r>
      <w:proofErr w:type="gramStart"/>
      <w:r w:rsidR="00355FAF" w:rsidRPr="00355FAF">
        <w:rPr>
          <w:rFonts w:ascii="Times New Roman" w:hAnsi="Times New Roman"/>
          <w:sz w:val="24"/>
          <w:szCs w:val="24"/>
        </w:rPr>
        <w:t>978 F.2d 1214, 1217</w:t>
      </w:r>
      <w:r w:rsidR="00355FAF">
        <w:rPr>
          <w:rFonts w:ascii="Times New Roman" w:hAnsi="Times New Roman"/>
          <w:sz w:val="24"/>
          <w:szCs w:val="24"/>
        </w:rPr>
        <w:t>, 1222</w:t>
      </w:r>
      <w:r w:rsidR="00355FAF" w:rsidRPr="00355FAF">
        <w:rPr>
          <w:rFonts w:ascii="Times New Roman" w:hAnsi="Times New Roman"/>
          <w:sz w:val="24"/>
          <w:szCs w:val="24"/>
        </w:rPr>
        <w:t xml:space="preserve"> (11th Cir. 1992)</w:t>
      </w:r>
      <w:r w:rsidR="008B28D2">
        <w:rPr>
          <w:rFonts w:ascii="Times New Roman" w:hAnsi="Times New Roman"/>
          <w:sz w:val="24"/>
          <w:szCs w:val="24"/>
        </w:rPr>
        <w:t>.</w:t>
      </w:r>
      <w:proofErr w:type="gramEnd"/>
      <w:r w:rsidR="008B28D2">
        <w:rPr>
          <w:rFonts w:ascii="Times New Roman" w:hAnsi="Times New Roman"/>
          <w:sz w:val="24"/>
          <w:szCs w:val="24"/>
        </w:rPr>
        <w:t xml:space="preserve">  And i</w:t>
      </w:r>
      <w:r w:rsidR="00E42B3F">
        <w:rPr>
          <w:rFonts w:ascii="Times New Roman" w:hAnsi="Times New Roman"/>
          <w:sz w:val="24"/>
          <w:szCs w:val="24"/>
        </w:rPr>
        <w:t xml:space="preserve">n </w:t>
      </w:r>
      <w:r w:rsidR="005F0228" w:rsidRPr="005F0228">
        <w:rPr>
          <w:rFonts w:ascii="Times New Roman" w:hAnsi="Times New Roman"/>
          <w:i/>
          <w:sz w:val="24"/>
          <w:szCs w:val="24"/>
        </w:rPr>
        <w:t xml:space="preserve">Gaston v. </w:t>
      </w:r>
      <w:proofErr w:type="spellStart"/>
      <w:r w:rsidR="005F0228" w:rsidRPr="005F0228">
        <w:rPr>
          <w:rFonts w:ascii="Times New Roman" w:hAnsi="Times New Roman"/>
          <w:i/>
          <w:sz w:val="24"/>
          <w:szCs w:val="24"/>
        </w:rPr>
        <w:t>Bellingrath</w:t>
      </w:r>
      <w:proofErr w:type="spellEnd"/>
      <w:r w:rsidR="00465478">
        <w:rPr>
          <w:rFonts w:ascii="Times New Roman" w:hAnsi="Times New Roman"/>
          <w:i/>
          <w:sz w:val="24"/>
          <w:szCs w:val="24"/>
        </w:rPr>
        <w:t xml:space="preserve"> </w:t>
      </w:r>
      <w:r w:rsidR="005F0228" w:rsidRPr="005F0228">
        <w:rPr>
          <w:rFonts w:ascii="Times New Roman" w:hAnsi="Times New Roman"/>
          <w:i/>
          <w:sz w:val="24"/>
          <w:szCs w:val="24"/>
        </w:rPr>
        <w:t>Gardens &amp; Home, Inc.</w:t>
      </w:r>
      <w:r w:rsidR="005F0228" w:rsidRPr="005F0228">
        <w:rPr>
          <w:rFonts w:ascii="Times New Roman" w:hAnsi="Times New Roman"/>
          <w:sz w:val="24"/>
          <w:szCs w:val="24"/>
        </w:rPr>
        <w:t>, 167 F.3d 1361, 1363 (11th Cir.</w:t>
      </w:r>
      <w:r w:rsidR="004C2583">
        <w:rPr>
          <w:rFonts w:ascii="Times New Roman" w:hAnsi="Times New Roman"/>
          <w:sz w:val="24"/>
          <w:szCs w:val="24"/>
        </w:rPr>
        <w:t xml:space="preserve"> </w:t>
      </w:r>
      <w:r w:rsidR="005F0228" w:rsidRPr="005F0228">
        <w:rPr>
          <w:rFonts w:ascii="Times New Roman" w:hAnsi="Times New Roman"/>
          <w:sz w:val="24"/>
          <w:szCs w:val="24"/>
        </w:rPr>
        <w:t>1999)</w:t>
      </w:r>
      <w:r w:rsidR="00E42B3F" w:rsidRPr="005F0228">
        <w:rPr>
          <w:rFonts w:ascii="Times New Roman" w:hAnsi="Times New Roman"/>
          <w:sz w:val="24"/>
          <w:szCs w:val="24"/>
        </w:rPr>
        <w:t xml:space="preserve">, </w:t>
      </w:r>
      <w:r w:rsidR="00D424A7">
        <w:rPr>
          <w:rFonts w:ascii="Times New Roman" w:hAnsi="Times New Roman"/>
          <w:sz w:val="24"/>
          <w:szCs w:val="24"/>
        </w:rPr>
        <w:t xml:space="preserve">a Title I case, </w:t>
      </w:r>
      <w:r w:rsidR="00E42B3F">
        <w:rPr>
          <w:rFonts w:ascii="Times New Roman" w:hAnsi="Times New Roman"/>
          <w:sz w:val="24"/>
          <w:szCs w:val="24"/>
        </w:rPr>
        <w:t xml:space="preserve">a gift shop cashier </w:t>
      </w:r>
      <w:r w:rsidR="008B28D2">
        <w:rPr>
          <w:rFonts w:ascii="Times New Roman" w:hAnsi="Times New Roman"/>
          <w:sz w:val="24"/>
          <w:szCs w:val="24"/>
        </w:rPr>
        <w:t>told her employer that she could not meet new physical job requirements</w:t>
      </w:r>
      <w:r w:rsidR="00D424A7">
        <w:rPr>
          <w:rFonts w:ascii="Times New Roman" w:hAnsi="Times New Roman"/>
          <w:sz w:val="24"/>
          <w:szCs w:val="24"/>
        </w:rPr>
        <w:t>,</w:t>
      </w:r>
      <w:r w:rsidR="00E42B3F">
        <w:rPr>
          <w:rFonts w:ascii="Times New Roman" w:hAnsi="Times New Roman"/>
          <w:sz w:val="24"/>
          <w:szCs w:val="24"/>
        </w:rPr>
        <w:t xml:space="preserve"> </w:t>
      </w:r>
      <w:r w:rsidR="008B28D2">
        <w:rPr>
          <w:rFonts w:ascii="Times New Roman" w:hAnsi="Times New Roman"/>
          <w:sz w:val="24"/>
          <w:szCs w:val="24"/>
        </w:rPr>
        <w:t>but resigned without explanation three weeks later rather than</w:t>
      </w:r>
      <w:r w:rsidR="00170631">
        <w:rPr>
          <w:rFonts w:ascii="Times New Roman" w:hAnsi="Times New Roman"/>
          <w:sz w:val="24"/>
          <w:szCs w:val="24"/>
        </w:rPr>
        <w:t xml:space="preserve"> </w:t>
      </w:r>
      <w:r w:rsidR="00C533C9">
        <w:rPr>
          <w:rFonts w:ascii="Times New Roman" w:hAnsi="Times New Roman"/>
          <w:sz w:val="24"/>
          <w:szCs w:val="24"/>
        </w:rPr>
        <w:t>asking for an</w:t>
      </w:r>
      <w:r w:rsidR="00D424A7">
        <w:rPr>
          <w:rFonts w:ascii="Times New Roman" w:hAnsi="Times New Roman"/>
          <w:sz w:val="24"/>
          <w:szCs w:val="24"/>
        </w:rPr>
        <w:t xml:space="preserve"> accommodation or even say</w:t>
      </w:r>
      <w:r w:rsidR="00C533C9">
        <w:rPr>
          <w:rFonts w:ascii="Times New Roman" w:hAnsi="Times New Roman"/>
          <w:sz w:val="24"/>
          <w:szCs w:val="24"/>
        </w:rPr>
        <w:t>ing</w:t>
      </w:r>
      <w:r w:rsidR="00D424A7">
        <w:rPr>
          <w:rFonts w:ascii="Times New Roman" w:hAnsi="Times New Roman"/>
          <w:sz w:val="24"/>
          <w:szCs w:val="24"/>
        </w:rPr>
        <w:t xml:space="preserve"> that she wanted to continue working.  </w:t>
      </w:r>
      <w:r w:rsidR="00D424A7">
        <w:rPr>
          <w:rFonts w:ascii="Times New Roman" w:hAnsi="Times New Roman"/>
          <w:i/>
          <w:sz w:val="24"/>
          <w:szCs w:val="24"/>
        </w:rPr>
        <w:t xml:space="preserve">Compare </w:t>
      </w:r>
      <w:r w:rsidR="005F0228" w:rsidRPr="005F0228">
        <w:rPr>
          <w:rFonts w:ascii="Times New Roman" w:hAnsi="Times New Roman"/>
          <w:i/>
          <w:sz w:val="24"/>
          <w:szCs w:val="24"/>
        </w:rPr>
        <w:t>Hendricks-Robinson v. Excel Corp.</w:t>
      </w:r>
      <w:r w:rsidR="005F0228" w:rsidRPr="005F0228">
        <w:rPr>
          <w:rFonts w:ascii="Times New Roman" w:hAnsi="Times New Roman"/>
          <w:sz w:val="24"/>
          <w:szCs w:val="24"/>
        </w:rPr>
        <w:t>, 154 F.3d 685, 694 (7th Cir.</w:t>
      </w:r>
      <w:r w:rsidR="004C2583">
        <w:rPr>
          <w:rFonts w:ascii="Times New Roman" w:hAnsi="Times New Roman"/>
          <w:sz w:val="24"/>
          <w:szCs w:val="24"/>
        </w:rPr>
        <w:t xml:space="preserve"> </w:t>
      </w:r>
      <w:r w:rsidR="005F0228" w:rsidRPr="005F0228">
        <w:rPr>
          <w:rFonts w:ascii="Times New Roman" w:hAnsi="Times New Roman"/>
          <w:sz w:val="24"/>
          <w:szCs w:val="24"/>
        </w:rPr>
        <w:t>1998) (“A request as straightforward as asking for continued employment is a sufficient request for accommodation.”).</w:t>
      </w:r>
      <w:r w:rsidR="005F0228" w:rsidRPr="005F0228" w:rsidDel="005F0228">
        <w:rPr>
          <w:rFonts w:ascii="Times New Roman" w:hAnsi="Times New Roman"/>
          <w:sz w:val="24"/>
          <w:szCs w:val="24"/>
        </w:rPr>
        <w:t xml:space="preserve"> </w:t>
      </w:r>
      <w:r w:rsidR="005F0228">
        <w:rPr>
          <w:rFonts w:ascii="Times New Roman" w:hAnsi="Times New Roman"/>
          <w:sz w:val="24"/>
          <w:szCs w:val="24"/>
        </w:rPr>
        <w:t xml:space="preserve"> </w:t>
      </w:r>
      <w:r w:rsidR="00C533C9">
        <w:rPr>
          <w:rFonts w:ascii="Times New Roman" w:hAnsi="Times New Roman"/>
          <w:sz w:val="24"/>
          <w:szCs w:val="24"/>
        </w:rPr>
        <w:t>Ms. Alvey</w:t>
      </w:r>
      <w:r w:rsidR="00E42B3F">
        <w:rPr>
          <w:rFonts w:ascii="Times New Roman" w:hAnsi="Times New Roman"/>
          <w:sz w:val="24"/>
          <w:szCs w:val="24"/>
        </w:rPr>
        <w:t xml:space="preserve">, by contrast, specifically told PSH staff about the modification she wanted, and thereby fulfilled any obligation she had.   </w:t>
      </w:r>
    </w:p>
    <w:p w:rsidR="00D34F39" w:rsidRDefault="00D34F39" w:rsidP="00D34F39">
      <w:pPr>
        <w:pStyle w:val="Body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CONCLUSION</w:t>
      </w:r>
    </w:p>
    <w:p w:rsidR="00D34F39" w:rsidRDefault="00D34F39" w:rsidP="00D34F39">
      <w:pPr>
        <w:pStyle w:val="BodyA"/>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For the foregoing reasons, the United States respectfully requests that the Court consider this Statement of Interest in this litigation.</w:t>
      </w:r>
    </w:p>
    <w:p w:rsidR="00D34F39" w:rsidRDefault="00D34F39" w:rsidP="00D34F39">
      <w:pPr>
        <w:pStyle w:val="BodyA"/>
        <w:spacing w:after="0" w:line="24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rPr>
        <w:t xml:space="preserve">Respectfully submitted this </w:t>
      </w:r>
      <w:r w:rsidR="00B61E15">
        <w:rPr>
          <w:rFonts w:ascii="Times New Roman" w:hAnsi="Times New Roman"/>
          <w:sz w:val="24"/>
          <w:szCs w:val="24"/>
        </w:rPr>
        <w:t>8</w:t>
      </w:r>
      <w:r>
        <w:rPr>
          <w:rFonts w:ascii="Times New Roman" w:hAnsi="Times New Roman"/>
          <w:sz w:val="24"/>
          <w:szCs w:val="24"/>
        </w:rPr>
        <w:t>th day of September, 2016.</w:t>
      </w:r>
      <w:proofErr w:type="gramEnd"/>
    </w:p>
    <w:p w:rsidR="00B61E15" w:rsidRDefault="00B61E1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4556A" w:rsidTr="0024556A">
        <w:tc>
          <w:tcPr>
            <w:tcW w:w="4788" w:type="dxa"/>
          </w:tcPr>
          <w:p w:rsidR="0024556A" w:rsidRDefault="0024556A">
            <w:pPr>
              <w:rPr>
                <w:rFonts w:ascii="Times New Roman" w:hAnsi="Times New Roman" w:cs="Times New Roman"/>
                <w:sz w:val="24"/>
                <w:szCs w:val="24"/>
              </w:rPr>
            </w:pPr>
          </w:p>
        </w:tc>
        <w:tc>
          <w:tcPr>
            <w:tcW w:w="4788" w:type="dxa"/>
          </w:tcPr>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VANITA GUPTA</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Principal Deputy Assistant Attorney General</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Civil Rights Division</w:t>
            </w:r>
          </w:p>
          <w:p w:rsidR="0024556A" w:rsidRDefault="0024556A" w:rsidP="0024556A">
            <w:pPr>
              <w:pStyle w:val="BodyA"/>
              <w:rPr>
                <w:rFonts w:ascii="Times New Roman" w:eastAsia="Times New Roman" w:hAnsi="Times New Roman" w:cs="Times New Roman"/>
                <w:sz w:val="24"/>
                <w:szCs w:val="24"/>
              </w:rPr>
            </w:pP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EVE L. HILL</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Deputy Assistant Attorney General</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Civil Rights Division</w:t>
            </w:r>
          </w:p>
          <w:p w:rsidR="0024556A" w:rsidRDefault="0024556A" w:rsidP="0024556A">
            <w:pPr>
              <w:pStyle w:val="BodyA"/>
              <w:rPr>
                <w:rFonts w:ascii="Times New Roman" w:eastAsia="Times New Roman" w:hAnsi="Times New Roman" w:cs="Times New Roman"/>
                <w:sz w:val="24"/>
                <w:szCs w:val="24"/>
              </w:rPr>
            </w:pP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REBECCA B. BOND</w:t>
            </w:r>
          </w:p>
          <w:p w:rsidR="0024556A" w:rsidRDefault="0024556A" w:rsidP="0024556A">
            <w:pPr>
              <w:pStyle w:val="BodyA"/>
              <w:rPr>
                <w:rFonts w:ascii="Times New Roman" w:hAnsi="Times New Roman"/>
                <w:sz w:val="24"/>
                <w:szCs w:val="24"/>
              </w:rPr>
            </w:pPr>
            <w:r>
              <w:rPr>
                <w:rFonts w:ascii="Times New Roman" w:hAnsi="Times New Roman"/>
                <w:sz w:val="24"/>
                <w:szCs w:val="24"/>
              </w:rPr>
              <w:t>Chief</w:t>
            </w:r>
          </w:p>
          <w:p w:rsidR="0024556A" w:rsidRDefault="0024556A" w:rsidP="0024556A">
            <w:pPr>
              <w:pStyle w:val="BodyA"/>
              <w:rPr>
                <w:rFonts w:ascii="Times New Roman" w:hAnsi="Times New Roman"/>
                <w:sz w:val="24"/>
                <w:szCs w:val="24"/>
              </w:rPr>
            </w:pPr>
            <w:r>
              <w:rPr>
                <w:rFonts w:ascii="Times New Roman" w:hAnsi="Times New Roman"/>
                <w:sz w:val="24"/>
                <w:szCs w:val="24"/>
              </w:rPr>
              <w:t>ANNE RAISH</w:t>
            </w:r>
          </w:p>
          <w:p w:rsidR="0024556A" w:rsidRPr="00D34F39"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Principal Deputy Chief</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KATHLEEN P. WOLFE</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Special Litigation Counsel</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Disability Rights Section</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Civil Rights Division</w:t>
            </w:r>
          </w:p>
          <w:p w:rsidR="0024556A" w:rsidRDefault="0024556A" w:rsidP="0024556A">
            <w:pPr>
              <w:pStyle w:val="BodyA"/>
              <w:rPr>
                <w:rFonts w:ascii="Times New Roman" w:eastAsia="Times New Roman" w:hAnsi="Times New Roman" w:cs="Times New Roman"/>
                <w:sz w:val="24"/>
                <w:szCs w:val="24"/>
              </w:rPr>
            </w:pPr>
          </w:p>
          <w:p w:rsidR="0024556A" w:rsidRDefault="0024556A" w:rsidP="0024556A">
            <w:pPr>
              <w:pStyle w:val="BodyA"/>
              <w:rPr>
                <w:rFonts w:ascii="Times New Roman" w:eastAsia="Times New Roman" w:hAnsi="Times New Roman" w:cs="Times New Roman"/>
                <w:sz w:val="24"/>
                <w:szCs w:val="24"/>
              </w:rPr>
            </w:pP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u w:val="single"/>
              </w:rPr>
              <w:t>/s/ Elisabeth M. Oppenheimer</w:t>
            </w:r>
          </w:p>
          <w:p w:rsidR="0024556A" w:rsidRDefault="0024556A" w:rsidP="0024556A">
            <w:pPr>
              <w:pStyle w:val="BodyA"/>
              <w:rPr>
                <w:rFonts w:ascii="Times New Roman" w:hAnsi="Times New Roman"/>
                <w:sz w:val="24"/>
                <w:szCs w:val="24"/>
              </w:rPr>
            </w:pPr>
            <w:r>
              <w:rPr>
                <w:rFonts w:ascii="Times New Roman" w:hAnsi="Times New Roman"/>
                <w:sz w:val="24"/>
                <w:szCs w:val="24"/>
              </w:rPr>
              <w:t>ELISABETH M. OPPENHEIMER</w:t>
            </w:r>
          </w:p>
          <w:p w:rsidR="0024556A" w:rsidRDefault="0024556A" w:rsidP="002455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No. Massachusetts </w:t>
            </w:r>
            <w:r w:rsidRPr="003A7034">
              <w:rPr>
                <w:rFonts w:ascii="Times New Roman" w:eastAsia="Times New Roman" w:hAnsi="Times New Roman" w:cs="Times New Roman"/>
                <w:sz w:val="24"/>
                <w:szCs w:val="24"/>
              </w:rPr>
              <w:t>686312</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Trial Attorney</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Disability Rights Section</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Civil Rights Division</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U.S. Department of Justice</w:t>
            </w:r>
            <w:r>
              <w:rPr>
                <w:rFonts w:ascii="Times New Roman" w:hAnsi="Times New Roman"/>
                <w:sz w:val="24"/>
                <w:szCs w:val="24"/>
              </w:rPr>
              <w:tab/>
              <w:t xml:space="preserve"> </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 xml:space="preserve">950 Pennsylvania Avenue, N.W. – NYA </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 xml:space="preserve">Washington, D.C.  20530 </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Telephone:  (202) 616-3653</w:t>
            </w:r>
          </w:p>
          <w:p w:rsidR="0024556A" w:rsidRDefault="0024556A" w:rsidP="0024556A">
            <w:pPr>
              <w:pStyle w:val="BodyA"/>
              <w:rPr>
                <w:rFonts w:ascii="Times New Roman" w:eastAsia="Times New Roman" w:hAnsi="Times New Roman" w:cs="Times New Roman"/>
                <w:sz w:val="24"/>
                <w:szCs w:val="24"/>
              </w:rPr>
            </w:pPr>
            <w:r>
              <w:rPr>
                <w:rFonts w:ascii="Times New Roman" w:hAnsi="Times New Roman"/>
                <w:sz w:val="24"/>
                <w:szCs w:val="24"/>
              </w:rPr>
              <w:t>Facsimile:  (202) 305-9775</w:t>
            </w:r>
          </w:p>
          <w:p w:rsidR="0024556A" w:rsidRPr="00612515" w:rsidRDefault="0024556A" w:rsidP="0024556A">
            <w:pPr>
              <w:autoSpaceDE w:val="0"/>
              <w:autoSpaceDN w:val="0"/>
              <w:adjustRightInd w:val="0"/>
              <w:rPr>
                <w:rFonts w:ascii="Times New Roman" w:hAnsi="Times New Roman" w:cs="Times New Roman"/>
                <w:sz w:val="24"/>
                <w:szCs w:val="24"/>
              </w:rPr>
            </w:pPr>
            <w:r w:rsidRPr="001F6D55">
              <w:rPr>
                <w:rFonts w:ascii="Times New Roman" w:hAnsi="Times New Roman"/>
                <w:sz w:val="24"/>
                <w:szCs w:val="24"/>
              </w:rPr>
              <w:t>elisabeth.oppenheimer@usdoj.gov</w:t>
            </w:r>
          </w:p>
          <w:p w:rsidR="0024556A" w:rsidRDefault="0024556A">
            <w:pPr>
              <w:rPr>
                <w:rFonts w:ascii="Times New Roman" w:hAnsi="Times New Roman" w:cs="Times New Roman"/>
                <w:sz w:val="24"/>
                <w:szCs w:val="24"/>
              </w:rPr>
            </w:pPr>
          </w:p>
        </w:tc>
      </w:tr>
    </w:tbl>
    <w:p w:rsidR="00B61E15" w:rsidRPr="00D12FD4" w:rsidRDefault="00D34F39">
      <w:pPr>
        <w:rPr>
          <w:rFonts w:ascii="Times New Roman" w:hAnsi="Times New Roman" w:cs="Times New Roman"/>
          <w:sz w:val="24"/>
          <w:szCs w:val="24"/>
        </w:rPr>
      </w:pPr>
      <w:r>
        <w:rPr>
          <w:rFonts w:ascii="Times New Roman" w:hAnsi="Times New Roman" w:cs="Times New Roman"/>
          <w:sz w:val="24"/>
          <w:szCs w:val="24"/>
        </w:rPr>
        <w:br w:type="page"/>
      </w:r>
    </w:p>
    <w:p w:rsidR="00D34F39" w:rsidRPr="00612515" w:rsidRDefault="00D34F39" w:rsidP="00D34F39">
      <w:pPr>
        <w:pStyle w:val="Default"/>
        <w:jc w:val="center"/>
        <w:rPr>
          <w:b/>
          <w:color w:val="auto"/>
        </w:rPr>
      </w:pPr>
      <w:r w:rsidRPr="00612515">
        <w:rPr>
          <w:b/>
          <w:color w:val="auto"/>
        </w:rPr>
        <w:t>CERTIFICATE OF SERVICE</w:t>
      </w:r>
    </w:p>
    <w:p w:rsidR="00D34F39" w:rsidRPr="00612515" w:rsidRDefault="00D34F39" w:rsidP="00D34F39">
      <w:pPr>
        <w:pStyle w:val="Default"/>
        <w:jc w:val="center"/>
        <w:rPr>
          <w:b/>
          <w:color w:val="auto"/>
        </w:rPr>
      </w:pPr>
    </w:p>
    <w:p w:rsidR="00D34F39" w:rsidRPr="00612515" w:rsidRDefault="00D34F39" w:rsidP="00D34F39">
      <w:pPr>
        <w:pStyle w:val="Default"/>
        <w:ind w:firstLine="720"/>
        <w:rPr>
          <w:color w:val="auto"/>
        </w:rPr>
      </w:pPr>
      <w:r w:rsidRPr="00612515">
        <w:rPr>
          <w:color w:val="auto"/>
        </w:rPr>
        <w:t xml:space="preserve">I hereby certify that Statement of Interest, filed through the CM/ECF system on this </w:t>
      </w:r>
      <w:r w:rsidR="00B61E15">
        <w:rPr>
          <w:color w:val="auto"/>
        </w:rPr>
        <w:t>8</w:t>
      </w:r>
      <w:r>
        <w:rPr>
          <w:color w:val="auto"/>
        </w:rPr>
        <w:t>th</w:t>
      </w:r>
      <w:r w:rsidRPr="00612515">
        <w:rPr>
          <w:color w:val="auto"/>
        </w:rPr>
        <w:t xml:space="preserve"> day of </w:t>
      </w:r>
      <w:r>
        <w:rPr>
          <w:color w:val="auto"/>
        </w:rPr>
        <w:t>September</w:t>
      </w:r>
      <w:r w:rsidRPr="00612515">
        <w:rPr>
          <w:color w:val="auto"/>
        </w:rPr>
        <w:t xml:space="preserve"> 2016, will be sent electronically to the registered participates as identified on the Notice of Electronic Filing (NEF).  I am not aware of any non-registered participants, so electronic filing is the sole means of service of this document.</w:t>
      </w:r>
    </w:p>
    <w:p w:rsidR="00D34F39" w:rsidRPr="00612515" w:rsidRDefault="00D34F39" w:rsidP="00D34F39">
      <w:pPr>
        <w:rPr>
          <w:rFonts w:ascii="Times New Roman" w:hAnsi="Times New Roman" w:cs="Times New Roman"/>
          <w:sz w:val="24"/>
          <w:szCs w:val="24"/>
        </w:rPr>
      </w:pPr>
    </w:p>
    <w:p w:rsidR="00D34F39" w:rsidRDefault="00D34F39" w:rsidP="00D34F39">
      <w:pPr>
        <w:spacing w:after="0" w:line="240" w:lineRule="auto"/>
        <w:ind w:left="5040" w:firstLine="720"/>
        <w:contextualSpacing/>
        <w:rPr>
          <w:rFonts w:ascii="Times New Roman" w:hAnsi="Times New Roman" w:cs="Times New Roman"/>
          <w:sz w:val="24"/>
          <w:szCs w:val="24"/>
          <w:u w:val="single"/>
        </w:rPr>
      </w:pPr>
      <w:r w:rsidRPr="00612515">
        <w:rPr>
          <w:rFonts w:ascii="Times New Roman" w:hAnsi="Times New Roman" w:cs="Times New Roman"/>
          <w:sz w:val="24"/>
          <w:szCs w:val="24"/>
          <w:u w:val="single"/>
        </w:rPr>
        <w:t>/s/ Elisabeth Oppenheimer</w:t>
      </w:r>
      <w:r w:rsidRPr="00612515">
        <w:rPr>
          <w:rFonts w:ascii="Times New Roman" w:hAnsi="Times New Roman" w:cs="Times New Roman"/>
          <w:sz w:val="24"/>
          <w:szCs w:val="24"/>
          <w:u w:val="single"/>
        </w:rPr>
        <w:tab/>
      </w:r>
    </w:p>
    <w:p w:rsidR="00D34F39" w:rsidRPr="001F6D55" w:rsidRDefault="00D34F39" w:rsidP="00D34F39">
      <w:pPr>
        <w:spacing w:after="0" w:line="240" w:lineRule="auto"/>
        <w:ind w:left="5040" w:firstLine="720"/>
        <w:contextualSpacing/>
        <w:rPr>
          <w:rFonts w:ascii="Times New Roman" w:hAnsi="Times New Roman" w:cs="Times New Roman"/>
          <w:sz w:val="24"/>
          <w:szCs w:val="24"/>
        </w:rPr>
      </w:pPr>
      <w:r w:rsidRPr="001F6D55">
        <w:rPr>
          <w:rFonts w:ascii="Times New Roman" w:hAnsi="Times New Roman" w:cs="Times New Roman"/>
          <w:sz w:val="24"/>
          <w:szCs w:val="24"/>
        </w:rPr>
        <w:t>Elisabeth Oppenheimer</w:t>
      </w:r>
      <w:r w:rsidRPr="001F6D55">
        <w:rPr>
          <w:rFonts w:ascii="Times New Roman" w:hAnsi="Times New Roman" w:cs="Times New Roman"/>
          <w:sz w:val="24"/>
          <w:szCs w:val="24"/>
        </w:rPr>
        <w:tab/>
      </w:r>
    </w:p>
    <w:p w:rsidR="000F0A12" w:rsidRDefault="000F0A12" w:rsidP="000F0A12"/>
    <w:sectPr w:rsidR="000F0A12" w:rsidSect="00590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BD11A" w15:done="0"/>
  <w15:commentEx w15:paraId="2791DF70" w15:done="0"/>
  <w15:commentEx w15:paraId="0FA5B0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F7" w:rsidRDefault="000717F7" w:rsidP="00B71EA0">
      <w:pPr>
        <w:spacing w:after="0" w:line="240" w:lineRule="auto"/>
      </w:pPr>
      <w:r>
        <w:separator/>
      </w:r>
    </w:p>
  </w:endnote>
  <w:endnote w:type="continuationSeparator" w:id="0">
    <w:p w:rsidR="000717F7" w:rsidRDefault="000717F7" w:rsidP="00B7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32" w:rsidRDefault="00623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302"/>
      <w:docPartObj>
        <w:docPartGallery w:val="Page Numbers (Bottom of Page)"/>
        <w:docPartUnique/>
      </w:docPartObj>
    </w:sdtPr>
    <w:sdtEndPr>
      <w:rPr>
        <w:rFonts w:ascii="Times New Roman" w:hAnsi="Times New Roman" w:cs="Times New Roman"/>
        <w:sz w:val="24"/>
        <w:szCs w:val="24"/>
      </w:rPr>
    </w:sdtEndPr>
    <w:sdtContent>
      <w:p w:rsidR="003840F9" w:rsidRDefault="00FE068A">
        <w:pPr>
          <w:pStyle w:val="Footer"/>
          <w:jc w:val="center"/>
        </w:pPr>
        <w:r w:rsidRPr="00077462">
          <w:rPr>
            <w:rFonts w:ascii="Times New Roman" w:hAnsi="Times New Roman" w:cs="Times New Roman"/>
            <w:sz w:val="24"/>
            <w:szCs w:val="24"/>
          </w:rPr>
          <w:fldChar w:fldCharType="begin"/>
        </w:r>
        <w:r w:rsidR="003840F9" w:rsidRPr="00077462">
          <w:rPr>
            <w:rFonts w:ascii="Times New Roman" w:hAnsi="Times New Roman" w:cs="Times New Roman"/>
            <w:sz w:val="24"/>
            <w:szCs w:val="24"/>
          </w:rPr>
          <w:instrText xml:space="preserve"> PAGE   \* MERGEFORMAT </w:instrText>
        </w:r>
        <w:r w:rsidRPr="00077462">
          <w:rPr>
            <w:rFonts w:ascii="Times New Roman" w:hAnsi="Times New Roman" w:cs="Times New Roman"/>
            <w:sz w:val="24"/>
            <w:szCs w:val="24"/>
          </w:rPr>
          <w:fldChar w:fldCharType="separate"/>
        </w:r>
        <w:r w:rsidR="00623C32">
          <w:rPr>
            <w:rFonts w:ascii="Times New Roman" w:hAnsi="Times New Roman" w:cs="Times New Roman"/>
            <w:noProof/>
            <w:sz w:val="24"/>
            <w:szCs w:val="24"/>
          </w:rPr>
          <w:t>1</w:t>
        </w:r>
        <w:r w:rsidRPr="00077462">
          <w:rPr>
            <w:rFonts w:ascii="Times New Roman" w:hAnsi="Times New Roman" w:cs="Times New Roman"/>
            <w:sz w:val="24"/>
            <w:szCs w:val="24"/>
          </w:rPr>
          <w:fldChar w:fldCharType="end"/>
        </w:r>
      </w:p>
    </w:sdtContent>
  </w:sdt>
  <w:p w:rsidR="003840F9" w:rsidRDefault="00384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32" w:rsidRDefault="0062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F7" w:rsidRDefault="000717F7" w:rsidP="00B71EA0">
      <w:pPr>
        <w:spacing w:after="0" w:line="240" w:lineRule="auto"/>
      </w:pPr>
      <w:r>
        <w:separator/>
      </w:r>
    </w:p>
  </w:footnote>
  <w:footnote w:type="continuationSeparator" w:id="0">
    <w:p w:rsidR="000717F7" w:rsidRDefault="000717F7" w:rsidP="00B71EA0">
      <w:pPr>
        <w:spacing w:after="0" w:line="240" w:lineRule="auto"/>
      </w:pPr>
      <w:r>
        <w:continuationSeparator/>
      </w:r>
    </w:p>
  </w:footnote>
  <w:footnote w:id="1">
    <w:p w:rsidR="003840F9" w:rsidRPr="00045E62" w:rsidRDefault="003840F9">
      <w:pPr>
        <w:pStyle w:val="FootnoteText"/>
        <w:rPr>
          <w:rFonts w:ascii="Times New Roman" w:hAnsi="Times New Roman" w:cs="Times New Roman"/>
          <w:sz w:val="24"/>
          <w:szCs w:val="24"/>
        </w:rPr>
      </w:pPr>
      <w:r w:rsidRPr="00045E62">
        <w:rPr>
          <w:rStyle w:val="FootnoteReference"/>
          <w:rFonts w:ascii="Times New Roman" w:hAnsi="Times New Roman" w:cs="Times New Roman"/>
          <w:sz w:val="24"/>
          <w:szCs w:val="24"/>
        </w:rPr>
        <w:footnoteRef/>
      </w:r>
      <w:r w:rsidRPr="00045E62">
        <w:rPr>
          <w:rFonts w:ascii="Times New Roman" w:hAnsi="Times New Roman" w:cs="Times New Roman"/>
          <w:sz w:val="24"/>
          <w:szCs w:val="24"/>
        </w:rPr>
        <w:t xml:space="preserve"> The Department of Justice has issued </w:t>
      </w:r>
      <w:r>
        <w:rPr>
          <w:rFonts w:ascii="Times New Roman" w:hAnsi="Times New Roman" w:cs="Times New Roman"/>
          <w:sz w:val="24"/>
          <w:szCs w:val="24"/>
        </w:rPr>
        <w:t>technical assistance</w:t>
      </w:r>
      <w:r w:rsidRPr="00045E62">
        <w:rPr>
          <w:rFonts w:ascii="Times New Roman" w:hAnsi="Times New Roman" w:cs="Times New Roman"/>
          <w:sz w:val="24"/>
          <w:szCs w:val="24"/>
        </w:rPr>
        <w:t xml:space="preserve"> for temporary emergency shelters stating that accessible cots must be at least 17” from the ground.  </w:t>
      </w:r>
      <w:proofErr w:type="gramStart"/>
      <w:r w:rsidRPr="00045E62">
        <w:rPr>
          <w:rFonts w:ascii="Times New Roman" w:hAnsi="Times New Roman" w:cs="Times New Roman"/>
          <w:sz w:val="24"/>
          <w:szCs w:val="24"/>
        </w:rPr>
        <w:t xml:space="preserve">Dep’t of Justice, </w:t>
      </w:r>
      <w:r w:rsidRPr="00045E62">
        <w:rPr>
          <w:rFonts w:ascii="Times New Roman" w:hAnsi="Times New Roman" w:cs="Times New Roman"/>
          <w:i/>
          <w:sz w:val="24"/>
          <w:szCs w:val="24"/>
        </w:rPr>
        <w:t>Americans with Disabilities Act, Checklist for Emergency Shelters</w:t>
      </w:r>
      <w:r w:rsidRPr="00045E62">
        <w:rPr>
          <w:rFonts w:ascii="Times New Roman" w:hAnsi="Times New Roman" w:cs="Times New Roman"/>
          <w:sz w:val="24"/>
          <w:szCs w:val="24"/>
        </w:rPr>
        <w:t xml:space="preserve"> (July 26, 2007), </w:t>
      </w:r>
      <w:r w:rsidRPr="00045E62">
        <w:rPr>
          <w:rFonts w:ascii="Times New Roman" w:hAnsi="Times New Roman" w:cs="Times New Roman"/>
          <w:i/>
          <w:sz w:val="24"/>
          <w:szCs w:val="24"/>
        </w:rPr>
        <w:t xml:space="preserve">available at </w:t>
      </w:r>
      <w:r w:rsidRPr="00045E62">
        <w:rPr>
          <w:rFonts w:ascii="Times New Roman" w:hAnsi="Times New Roman" w:cs="Times New Roman"/>
          <w:sz w:val="24"/>
          <w:szCs w:val="24"/>
        </w:rPr>
        <w:t>https://www.ada.gov/pcatoolkit/chap7shelterchk.htm.</w:t>
      </w:r>
      <w:proofErr w:type="gramEnd"/>
      <w:r w:rsidRPr="00045E62">
        <w:rPr>
          <w:rFonts w:ascii="Times New Roman" w:hAnsi="Times New Roman" w:cs="Times New Roman"/>
          <w:sz w:val="24"/>
          <w:szCs w:val="24"/>
        </w:rPr>
        <w:t xml:space="preserve">  </w:t>
      </w:r>
    </w:p>
  </w:footnote>
  <w:footnote w:id="2">
    <w:p w:rsidR="003840F9" w:rsidRDefault="003840F9">
      <w:pPr>
        <w:pStyle w:val="FootnoteText"/>
      </w:pPr>
      <w:r>
        <w:rPr>
          <w:rStyle w:val="FootnoteReference"/>
        </w:rPr>
        <w:footnoteRef/>
      </w:r>
      <w:r>
        <w:t xml:space="preserve"> </w:t>
      </w:r>
      <w:r>
        <w:rPr>
          <w:rFonts w:ascii="Times New Roman" w:hAnsi="Times New Roman"/>
          <w:sz w:val="24"/>
          <w:szCs w:val="24"/>
        </w:rPr>
        <w:t xml:space="preserve">PSH argues that a boat was just as safe for Ms. Alvey as a bed would have been, citing her medical records to show that Ms. Alvey had fallen from a standard bed.  </w:t>
      </w:r>
      <w:proofErr w:type="spellStart"/>
      <w:r>
        <w:rPr>
          <w:rFonts w:ascii="Times New Roman" w:hAnsi="Times New Roman"/>
          <w:sz w:val="24"/>
          <w:szCs w:val="24"/>
        </w:rPr>
        <w:t>Def.’s</w:t>
      </w:r>
      <w:proofErr w:type="spellEnd"/>
      <w:r>
        <w:rPr>
          <w:rFonts w:ascii="Times New Roman" w:hAnsi="Times New Roman"/>
          <w:sz w:val="24"/>
          <w:szCs w:val="24"/>
        </w:rPr>
        <w:t xml:space="preserve"> MSJ at 18.  The cited medical records show, however, that Ms. Alvey fell once in 1.5 years from the standard bed, as opposed to once within less than a day from the boat.  </w:t>
      </w:r>
      <w:r>
        <w:rPr>
          <w:rFonts w:ascii="Times New Roman" w:hAnsi="Times New Roman"/>
          <w:i/>
          <w:sz w:val="24"/>
          <w:szCs w:val="24"/>
        </w:rPr>
        <w:t xml:space="preserve">Id.  </w:t>
      </w:r>
      <w:r>
        <w:rPr>
          <w:rFonts w:ascii="Times New Roman" w:hAnsi="Times New Roman" w:cs="Times New Roman"/>
          <w:sz w:val="24"/>
          <w:szCs w:val="24"/>
        </w:rPr>
        <w:t xml:space="preserve">This at least suggests that the boat was indeed less safe for Ms. Alvey than a bed would have been.  </w:t>
      </w:r>
    </w:p>
  </w:footnote>
  <w:footnote w:id="3">
    <w:p w:rsidR="00EA539D" w:rsidRPr="009034C9" w:rsidRDefault="00EA539D">
      <w:pPr>
        <w:pStyle w:val="FootnoteText"/>
        <w:rPr>
          <w:rFonts w:ascii="Times New Roman" w:hAnsi="Times New Roman" w:cs="Times New Roman"/>
          <w:sz w:val="24"/>
          <w:szCs w:val="24"/>
        </w:rPr>
      </w:pPr>
      <w:r w:rsidRPr="009034C9">
        <w:rPr>
          <w:rStyle w:val="FootnoteReference"/>
          <w:rFonts w:ascii="Times New Roman" w:hAnsi="Times New Roman" w:cs="Times New Roman"/>
          <w:sz w:val="24"/>
          <w:szCs w:val="24"/>
        </w:rPr>
        <w:footnoteRef/>
      </w:r>
      <w:r w:rsidRPr="009034C9">
        <w:rPr>
          <w:rFonts w:ascii="Times New Roman" w:hAnsi="Times New Roman" w:cs="Times New Roman"/>
          <w:sz w:val="24"/>
          <w:szCs w:val="24"/>
        </w:rPr>
        <w:t xml:space="preserve"> In its opposition brief, PSH takes a different tack, arguing that Ms. Alvey voluntarily left PSH after returning from the hospital.  But PSH does not dispute that it had already permanently banned Ms. Alvey (and the ban remains in effect today).  See </w:t>
      </w:r>
      <w:proofErr w:type="spellStart"/>
      <w:r w:rsidRPr="009034C9">
        <w:rPr>
          <w:rFonts w:ascii="Times New Roman" w:hAnsi="Times New Roman" w:cs="Times New Roman"/>
          <w:sz w:val="24"/>
          <w:szCs w:val="24"/>
        </w:rPr>
        <w:t>Def.’s</w:t>
      </w:r>
      <w:proofErr w:type="spellEnd"/>
      <w:r w:rsidRPr="009034C9">
        <w:rPr>
          <w:rFonts w:ascii="Times New Roman" w:hAnsi="Times New Roman" w:cs="Times New Roman"/>
          <w:sz w:val="24"/>
          <w:szCs w:val="24"/>
        </w:rPr>
        <w:t xml:space="preserve"> Opp. to </w:t>
      </w:r>
      <w:proofErr w:type="spellStart"/>
      <w:r w:rsidRPr="009034C9">
        <w:rPr>
          <w:rFonts w:ascii="Times New Roman" w:hAnsi="Times New Roman" w:cs="Times New Roman"/>
          <w:sz w:val="24"/>
          <w:szCs w:val="24"/>
        </w:rPr>
        <w:t>Plf.’s</w:t>
      </w:r>
      <w:proofErr w:type="spellEnd"/>
      <w:r w:rsidRPr="009034C9">
        <w:rPr>
          <w:rFonts w:ascii="Times New Roman" w:hAnsi="Times New Roman" w:cs="Times New Roman"/>
          <w:sz w:val="24"/>
          <w:szCs w:val="24"/>
        </w:rPr>
        <w:t xml:space="preserve"> MSJ at 6-7.</w:t>
      </w:r>
    </w:p>
  </w:footnote>
  <w:footnote w:id="4">
    <w:p w:rsidR="003840F9" w:rsidRPr="00D07F7A" w:rsidRDefault="003840F9" w:rsidP="004D151D">
      <w:pPr>
        <w:pStyle w:val="FootnoteText"/>
        <w:rPr>
          <w:rFonts w:ascii="Times New Roman" w:hAnsi="Times New Roman" w:cs="Times New Roman"/>
          <w:sz w:val="24"/>
          <w:szCs w:val="24"/>
        </w:rPr>
      </w:pPr>
      <w:r w:rsidRPr="008A6CE1">
        <w:rPr>
          <w:rStyle w:val="FootnoteReference"/>
          <w:rFonts w:ascii="Times New Roman" w:hAnsi="Times New Roman" w:cs="Times New Roman"/>
          <w:sz w:val="24"/>
          <w:szCs w:val="24"/>
        </w:rPr>
        <w:footnoteRef/>
      </w:r>
      <w:r w:rsidRPr="008A6CE1">
        <w:rPr>
          <w:rFonts w:ascii="Times New Roman" w:hAnsi="Times New Roman" w:cs="Times New Roman"/>
          <w:sz w:val="24"/>
          <w:szCs w:val="24"/>
        </w:rPr>
        <w:t xml:space="preserve"> </w:t>
      </w:r>
      <w:r>
        <w:rPr>
          <w:rFonts w:ascii="Times New Roman" w:hAnsi="Times New Roman" w:cs="Times New Roman"/>
          <w:sz w:val="24"/>
          <w:szCs w:val="24"/>
        </w:rPr>
        <w:t>A separate regulatory provision, 28 C.F.R. § 130.35(b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 provides that a public entity “</w:t>
      </w:r>
      <w:r w:rsidRPr="00D07F7A">
        <w:rPr>
          <w:rFonts w:ascii="Times New Roman" w:hAnsi="Times New Roman" w:cs="Times New Roman"/>
          <w:sz w:val="24"/>
          <w:szCs w:val="24"/>
        </w:rPr>
        <w:t>shall not impose or apply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being offered.</w:t>
      </w:r>
      <w:r>
        <w:rPr>
          <w:rFonts w:ascii="Times New Roman" w:hAnsi="Times New Roman" w:cs="Times New Roman"/>
          <w:sz w:val="24"/>
          <w:szCs w:val="24"/>
        </w:rPr>
        <w:t>”  PSH’s criteria undoubtedly screen out individuals with disabilities.  In arguing that its program nonetheless complies with § 130.35(b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8), PSH relies on the 28 C.F.R. § 35.135, which </w:t>
      </w:r>
      <w:r w:rsidRPr="00D07F7A">
        <w:rPr>
          <w:rFonts w:ascii="Times New Roman" w:hAnsi="Times New Roman" w:cs="Times New Roman"/>
          <w:sz w:val="24"/>
          <w:szCs w:val="24"/>
        </w:rPr>
        <w:t>provides that public entities are typically not required to provide “</w:t>
      </w:r>
      <w:r>
        <w:rPr>
          <w:rFonts w:ascii="Times New Roman" w:hAnsi="Times New Roman" w:cs="Times New Roman"/>
          <w:sz w:val="24"/>
          <w:szCs w:val="24"/>
        </w:rPr>
        <w:t>services of a personal nature including assistance in</w:t>
      </w:r>
      <w:r w:rsidRPr="00D07F7A">
        <w:rPr>
          <w:rFonts w:ascii="Times New Roman" w:hAnsi="Times New Roman" w:cs="Times New Roman"/>
          <w:sz w:val="24"/>
          <w:szCs w:val="24"/>
        </w:rPr>
        <w:t xml:space="preserve"> eating,</w:t>
      </w:r>
      <w:r>
        <w:rPr>
          <w:rFonts w:ascii="Times New Roman" w:hAnsi="Times New Roman" w:cs="Times New Roman"/>
          <w:sz w:val="24"/>
          <w:szCs w:val="24"/>
        </w:rPr>
        <w:t xml:space="preserve"> toileting,</w:t>
      </w:r>
      <w:r w:rsidRPr="00D07F7A">
        <w:rPr>
          <w:rFonts w:ascii="Times New Roman" w:hAnsi="Times New Roman" w:cs="Times New Roman"/>
          <w:sz w:val="24"/>
          <w:szCs w:val="24"/>
        </w:rPr>
        <w:t xml:space="preserve"> or dressing</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proofErr w:type="spellStart"/>
      <w:r>
        <w:rPr>
          <w:rFonts w:ascii="Times New Roman" w:hAnsi="Times New Roman" w:cs="Times New Roman"/>
          <w:sz w:val="24"/>
          <w:szCs w:val="24"/>
        </w:rPr>
        <w:t>Def.’s</w:t>
      </w:r>
      <w:proofErr w:type="spellEnd"/>
      <w:r>
        <w:rPr>
          <w:rFonts w:ascii="Times New Roman" w:hAnsi="Times New Roman" w:cs="Times New Roman"/>
          <w:sz w:val="24"/>
          <w:szCs w:val="24"/>
        </w:rPr>
        <w:t xml:space="preserve"> Opp. to </w:t>
      </w:r>
      <w:proofErr w:type="spellStart"/>
      <w:r>
        <w:rPr>
          <w:rFonts w:ascii="Times New Roman" w:hAnsi="Times New Roman" w:cs="Times New Roman"/>
          <w:sz w:val="24"/>
          <w:szCs w:val="24"/>
        </w:rPr>
        <w:t>Plf.’s</w:t>
      </w:r>
      <w:proofErr w:type="spellEnd"/>
      <w:r>
        <w:rPr>
          <w:rFonts w:ascii="Times New Roman" w:hAnsi="Times New Roman" w:cs="Times New Roman"/>
          <w:sz w:val="24"/>
          <w:szCs w:val="24"/>
        </w:rPr>
        <w:t xml:space="preserve"> MSJ at 12.  Even assuming this provision applies (</w:t>
      </w:r>
      <w:r>
        <w:rPr>
          <w:rFonts w:ascii="Times New Roman" w:hAnsi="Times New Roman" w:cs="Times New Roman"/>
          <w:i/>
          <w:sz w:val="24"/>
          <w:szCs w:val="24"/>
        </w:rPr>
        <w:t xml:space="preserve">but see </w:t>
      </w:r>
      <w:r>
        <w:rPr>
          <w:rFonts w:ascii="Times New Roman" w:hAnsi="Times New Roman" w:cs="Times New Roman"/>
          <w:sz w:val="24"/>
          <w:szCs w:val="24"/>
        </w:rPr>
        <w:t>28 C.F.R. Part 35, App. B, noting that certain types of institutions may have to provide personal care), assisting someone with sitting down is a much less intensive task than assisting a person with toileting, eating, or dressing.  Thus, the few exceptions listed in 28 C.F.R. § 35.135 do not, by themselves, show that PSH may maintain a policy that it will not assist residents with sitting down.  However, the United States takes no position on whether, under the circumstances, PSH’s staffing limitations mean that its criteria are “necessary for the provision of the service, program, or activity being offered.”  As explained above, regardless of whether the criteria are “necessary,” PSH was obligated to consider whether Ms. Alvey could meet the criteria with a reasonable modification.</w:t>
      </w:r>
    </w:p>
  </w:footnote>
  <w:footnote w:id="5">
    <w:p w:rsidR="003840F9" w:rsidRPr="00AA1119" w:rsidRDefault="003840F9">
      <w:pPr>
        <w:pStyle w:val="FootnoteText"/>
        <w:rPr>
          <w:rFonts w:ascii="Times New Roman" w:eastAsia="Times New Roman" w:hAnsi="Times New Roman" w:cs="Times New Roman"/>
          <w:sz w:val="24"/>
          <w:szCs w:val="24"/>
        </w:rPr>
      </w:pPr>
      <w:r w:rsidRPr="00146436">
        <w:rPr>
          <w:rStyle w:val="FootnoteReference"/>
          <w:rFonts w:ascii="Times New Roman" w:hAnsi="Times New Roman" w:cs="Times New Roman"/>
          <w:sz w:val="24"/>
          <w:szCs w:val="24"/>
        </w:rPr>
        <w:footnoteRef/>
      </w:r>
      <w:r w:rsidRPr="00146436">
        <w:rPr>
          <w:rFonts w:ascii="Times New Roman" w:hAnsi="Times New Roman" w:cs="Times New Roman"/>
          <w:sz w:val="24"/>
          <w:szCs w:val="24"/>
        </w:rPr>
        <w:t xml:space="preserve">  Title </w:t>
      </w:r>
      <w:r>
        <w:rPr>
          <w:rFonts w:ascii="Times New Roman" w:hAnsi="Times New Roman" w:cs="Times New Roman"/>
          <w:sz w:val="24"/>
          <w:szCs w:val="24"/>
        </w:rPr>
        <w:t xml:space="preserve">I applies only to employment; Title </w:t>
      </w:r>
      <w:r w:rsidRPr="00146436">
        <w:rPr>
          <w:rFonts w:ascii="Times New Roman" w:hAnsi="Times New Roman" w:cs="Times New Roman"/>
          <w:sz w:val="24"/>
          <w:szCs w:val="24"/>
        </w:rPr>
        <w:t xml:space="preserve">II applies to </w:t>
      </w:r>
      <w:r>
        <w:rPr>
          <w:rFonts w:ascii="Times New Roman" w:hAnsi="Times New Roman" w:cs="Times New Roman"/>
          <w:i/>
          <w:sz w:val="24"/>
          <w:szCs w:val="24"/>
        </w:rPr>
        <w:t xml:space="preserve">all </w:t>
      </w:r>
      <w:r>
        <w:rPr>
          <w:rFonts w:ascii="Times New Roman" w:hAnsi="Times New Roman" w:cs="Times New Roman"/>
          <w:sz w:val="24"/>
          <w:szCs w:val="24"/>
        </w:rPr>
        <w:t>programs, services, or activities of state and local governments.  Thus, Title II covers a much broader range of situations than Title I, and implicates different concerns about putting the defendant on notice</w:t>
      </w:r>
      <w:r w:rsidR="000F620D">
        <w:rPr>
          <w:rFonts w:ascii="Times New Roman" w:hAnsi="Times New Roman" w:cs="Times New Roman"/>
          <w:sz w:val="24"/>
          <w:szCs w:val="24"/>
        </w:rPr>
        <w:t>.  F</w:t>
      </w:r>
      <w:r>
        <w:rPr>
          <w:rFonts w:ascii="Times New Roman" w:hAnsi="Times New Roman" w:cs="Times New Roman"/>
          <w:sz w:val="24"/>
          <w:szCs w:val="24"/>
        </w:rPr>
        <w:t>or example, i</w:t>
      </w:r>
      <w:r w:rsidR="000F620D">
        <w:rPr>
          <w:rFonts w:ascii="Times New Roman" w:hAnsi="Times New Roman" w:cs="Times New Roman"/>
          <w:sz w:val="24"/>
          <w:szCs w:val="24"/>
        </w:rPr>
        <w:t>t might not be reasonable to require inmates or arrestees with disabilities, or young schoolchildren with disabilities, to specifically request modifications.</w:t>
      </w:r>
      <w:r w:rsidR="00AA111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See, e.g.</w:t>
      </w:r>
      <w:r w:rsidR="000F620D">
        <w:rPr>
          <w:rFonts w:ascii="Times New Roman" w:hAnsi="Times New Roman" w:cs="Times New Roman"/>
          <w:sz w:val="24"/>
          <w:szCs w:val="24"/>
        </w:rPr>
        <w:t xml:space="preserve">, </w:t>
      </w:r>
      <w:r w:rsidRPr="000F620D">
        <w:rPr>
          <w:rFonts w:ascii="Times New Roman" w:eastAsia="Times New Roman" w:hAnsi="Times New Roman" w:cs="Times New Roman"/>
          <w:i/>
          <w:sz w:val="24"/>
          <w:szCs w:val="24"/>
        </w:rPr>
        <w:t>Sheehan</w:t>
      </w:r>
      <w:r w:rsidRPr="00384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743 F.3</w:t>
      </w:r>
      <w:r w:rsidR="000F620D">
        <w:rPr>
          <w:rFonts w:ascii="Times New Roman" w:eastAsia="Times New Roman" w:hAnsi="Times New Roman" w:cs="Times New Roman"/>
          <w:sz w:val="24"/>
          <w:szCs w:val="24"/>
        </w:rPr>
        <w:t>d at 1233 (holding that police o</w:t>
      </w:r>
      <w:r>
        <w:rPr>
          <w:rFonts w:ascii="Times New Roman" w:eastAsia="Times New Roman" w:hAnsi="Times New Roman" w:cs="Times New Roman"/>
          <w:sz w:val="24"/>
          <w:szCs w:val="24"/>
        </w:rPr>
        <w:t xml:space="preserve">fficers were required to make reasonable modifications to account for arrestee’s mental illness during arrest, although arrestee had not requested </w:t>
      </w:r>
      <w:r w:rsidR="000F620D">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modification); </w:t>
      </w:r>
      <w:r w:rsidR="000F620D" w:rsidRPr="000F620D">
        <w:rPr>
          <w:rFonts w:ascii="Times New Roman" w:eastAsia="Times New Roman" w:hAnsi="Times New Roman" w:cs="Times New Roman"/>
          <w:i/>
          <w:sz w:val="24"/>
          <w:szCs w:val="24"/>
        </w:rPr>
        <w:t>Pierce v. D.C.</w:t>
      </w:r>
      <w:r w:rsidR="000F620D" w:rsidRPr="000F620D">
        <w:rPr>
          <w:rFonts w:ascii="Times New Roman" w:eastAsia="Times New Roman" w:hAnsi="Times New Roman" w:cs="Times New Roman"/>
          <w:sz w:val="24"/>
          <w:szCs w:val="24"/>
        </w:rPr>
        <w:t>, 1</w:t>
      </w:r>
      <w:r w:rsidR="000F620D">
        <w:rPr>
          <w:rFonts w:ascii="Times New Roman" w:eastAsia="Times New Roman" w:hAnsi="Times New Roman" w:cs="Times New Roman"/>
          <w:sz w:val="24"/>
          <w:szCs w:val="24"/>
        </w:rPr>
        <w:t xml:space="preserve">28 F. Supp. 3d 250, 269 (D.D.C. 2015) (prison was required to affirmatively make modifications for deaf inmate, even if he did not “overcome [his] communications-related difficulties” to request modification).  </w:t>
      </w:r>
    </w:p>
    <w:p w:rsidR="003840F9" w:rsidRPr="00146436" w:rsidRDefault="003840F9">
      <w:pPr>
        <w:pStyle w:val="FootnoteText"/>
        <w:rPr>
          <w:rFonts w:ascii="Times New Roman" w:hAnsi="Times New Roman" w:cs="Times New Roman"/>
          <w:sz w:val="24"/>
          <w:szCs w:val="24"/>
        </w:rPr>
      </w:pPr>
    </w:p>
  </w:footnote>
  <w:footnote w:id="6">
    <w:p w:rsidR="003840F9" w:rsidRPr="004C435B" w:rsidRDefault="003840F9" w:rsidP="003163D9">
      <w:pPr>
        <w:pStyle w:val="FootnoteText"/>
        <w:rPr>
          <w:rFonts w:ascii="Times New Roman" w:hAnsi="Times New Roman" w:cs="Times New Roman"/>
          <w:sz w:val="24"/>
          <w:szCs w:val="24"/>
        </w:rPr>
      </w:pPr>
      <w:r w:rsidRPr="00146436">
        <w:rPr>
          <w:rStyle w:val="FootnoteReference"/>
          <w:rFonts w:ascii="Times New Roman" w:hAnsi="Times New Roman" w:cs="Times New Roman"/>
          <w:sz w:val="24"/>
          <w:szCs w:val="24"/>
        </w:rPr>
        <w:footnoteRef/>
      </w:r>
      <w:r w:rsidRPr="00146436">
        <w:rPr>
          <w:rFonts w:ascii="Times New Roman" w:hAnsi="Times New Roman" w:cs="Times New Roman"/>
          <w:sz w:val="24"/>
          <w:szCs w:val="24"/>
        </w:rPr>
        <w:t xml:space="preserve"> PSH’s opposition to Ms. Alvey’s motion for summary judgment (ECF 65) appears to argue that its verified interrogatory responses, which state that Ms. Alvey requested a bed at intake, are incorrect.  </w:t>
      </w:r>
      <w:r w:rsidRPr="00146436">
        <w:rPr>
          <w:rFonts w:ascii="Times New Roman" w:hAnsi="Times New Roman" w:cs="Times New Roman"/>
          <w:i/>
          <w:sz w:val="24"/>
          <w:szCs w:val="24"/>
        </w:rPr>
        <w:t>Id</w:t>
      </w:r>
      <w:r>
        <w:rPr>
          <w:rFonts w:ascii="Times New Roman" w:hAnsi="Times New Roman" w:cs="Times New Roman"/>
          <w:i/>
          <w:sz w:val="24"/>
          <w:szCs w:val="24"/>
        </w:rPr>
        <w:t xml:space="preserve">. </w:t>
      </w:r>
      <w:r>
        <w:rPr>
          <w:rFonts w:ascii="Times New Roman" w:hAnsi="Times New Roman" w:cs="Times New Roman"/>
          <w:sz w:val="24"/>
          <w:szCs w:val="24"/>
        </w:rPr>
        <w:t>at 1 (noting that Ms. Alvey relies on “interrogatories signed by the Sheriff’s General counsel prior to the deposition testimony of 10 witnesses for the Sheriff that dispute Ms. Alvey’s version of events”).  But PSH</w:t>
      </w:r>
      <w:r w:rsidRPr="00D13345">
        <w:rPr>
          <w:rFonts w:ascii="Times New Roman" w:hAnsi="Times New Roman" w:cs="Times New Roman"/>
          <w:sz w:val="24"/>
          <w:szCs w:val="24"/>
        </w:rPr>
        <w:t xml:space="preserve"> cites </w:t>
      </w:r>
      <w:r>
        <w:rPr>
          <w:rFonts w:ascii="Times New Roman" w:hAnsi="Times New Roman" w:cs="Times New Roman"/>
          <w:sz w:val="24"/>
          <w:szCs w:val="24"/>
        </w:rPr>
        <w:t>only the depositions of Ms. Alvey and one other individual</w:t>
      </w:r>
      <w:r w:rsidRPr="00D13345">
        <w:rPr>
          <w:rFonts w:ascii="Times New Roman" w:hAnsi="Times New Roman" w:cs="Times New Roman"/>
          <w:sz w:val="24"/>
          <w:szCs w:val="24"/>
        </w:rPr>
        <w:t xml:space="preserve"> who</w:t>
      </w:r>
      <w:r>
        <w:rPr>
          <w:rFonts w:ascii="Times New Roman" w:hAnsi="Times New Roman" w:cs="Times New Roman"/>
          <w:sz w:val="24"/>
          <w:szCs w:val="24"/>
        </w:rPr>
        <w:t xml:space="preserve"> both</w:t>
      </w:r>
      <w:r w:rsidRPr="00D13345">
        <w:rPr>
          <w:rFonts w:ascii="Times New Roman" w:hAnsi="Times New Roman" w:cs="Times New Roman"/>
          <w:sz w:val="24"/>
          <w:szCs w:val="24"/>
        </w:rPr>
        <w:t xml:space="preserve"> stated</w:t>
      </w:r>
      <w:r>
        <w:rPr>
          <w:rFonts w:ascii="Times New Roman" w:hAnsi="Times New Roman" w:cs="Times New Roman"/>
          <w:sz w:val="24"/>
          <w:szCs w:val="24"/>
        </w:rPr>
        <w:t xml:space="preserve"> that</w:t>
      </w:r>
      <w:r w:rsidRPr="00D13345">
        <w:rPr>
          <w:rFonts w:ascii="Times New Roman" w:hAnsi="Times New Roman" w:cs="Times New Roman"/>
          <w:sz w:val="24"/>
          <w:szCs w:val="24"/>
        </w:rPr>
        <w:t xml:space="preserve"> they did not recall</w:t>
      </w:r>
      <w:r>
        <w:rPr>
          <w:rFonts w:ascii="Times New Roman" w:hAnsi="Times New Roman" w:cs="Times New Roman"/>
          <w:sz w:val="24"/>
          <w:szCs w:val="24"/>
        </w:rPr>
        <w:t xml:space="preserve"> </w:t>
      </w:r>
      <w:r w:rsidRPr="00D13345">
        <w:rPr>
          <w:rFonts w:ascii="Times New Roman" w:hAnsi="Times New Roman" w:cs="Times New Roman"/>
          <w:sz w:val="24"/>
          <w:szCs w:val="24"/>
        </w:rPr>
        <w:t xml:space="preserve">whether </w:t>
      </w:r>
      <w:r>
        <w:rPr>
          <w:rFonts w:ascii="Times New Roman" w:hAnsi="Times New Roman" w:cs="Times New Roman"/>
          <w:sz w:val="24"/>
          <w:szCs w:val="24"/>
        </w:rPr>
        <w:t>Ms. Alvey had</w:t>
      </w:r>
      <w:r w:rsidRPr="00D13345">
        <w:rPr>
          <w:rFonts w:ascii="Times New Roman" w:hAnsi="Times New Roman" w:cs="Times New Roman"/>
          <w:sz w:val="24"/>
          <w:szCs w:val="24"/>
        </w:rPr>
        <w:t xml:space="preserve"> </w:t>
      </w:r>
      <w:r>
        <w:rPr>
          <w:rFonts w:ascii="Times New Roman" w:hAnsi="Times New Roman" w:cs="Times New Roman"/>
          <w:sz w:val="24"/>
          <w:szCs w:val="24"/>
        </w:rPr>
        <w:t xml:space="preserve">asked </w:t>
      </w:r>
      <w:r w:rsidRPr="00D13345">
        <w:rPr>
          <w:rFonts w:ascii="Times New Roman" w:hAnsi="Times New Roman" w:cs="Times New Roman"/>
          <w:sz w:val="24"/>
          <w:szCs w:val="24"/>
        </w:rPr>
        <w:t>for a bed</w:t>
      </w:r>
      <w:r>
        <w:rPr>
          <w:rFonts w:ascii="Times New Roman" w:hAnsi="Times New Roman" w:cs="Times New Roman"/>
          <w:sz w:val="24"/>
          <w:szCs w:val="24"/>
        </w:rPr>
        <w:t xml:space="preserve"> during intake</w:t>
      </w:r>
      <w:r w:rsidRPr="00D13345">
        <w:rPr>
          <w:rFonts w:ascii="Times New Roman" w:hAnsi="Times New Roman" w:cs="Times New Roman"/>
          <w:sz w:val="24"/>
          <w:szCs w:val="24"/>
        </w:rPr>
        <w:t xml:space="preserve">.  </w:t>
      </w:r>
      <w:proofErr w:type="gramStart"/>
      <w:r w:rsidRPr="00D13345">
        <w:rPr>
          <w:rFonts w:ascii="Times New Roman" w:hAnsi="Times New Roman" w:cs="Times New Roman"/>
          <w:i/>
          <w:sz w:val="24"/>
          <w:szCs w:val="24"/>
        </w:rPr>
        <w:t xml:space="preserve">Id. </w:t>
      </w:r>
      <w:r w:rsidRPr="00D13345">
        <w:rPr>
          <w:rFonts w:ascii="Times New Roman" w:hAnsi="Times New Roman" w:cs="Times New Roman"/>
          <w:sz w:val="24"/>
          <w:szCs w:val="24"/>
        </w:rPr>
        <w:t>at 3.</w:t>
      </w:r>
      <w:proofErr w:type="gramEnd"/>
      <w:r>
        <w:rPr>
          <w:rFonts w:ascii="Times New Roman" w:hAnsi="Times New Roman" w:cs="Times New Roman"/>
          <w:sz w:val="24"/>
          <w:szCs w:val="24"/>
        </w:rPr>
        <w:t xml:space="preserve">  PSH</w:t>
      </w:r>
      <w:r w:rsidRPr="00D13345">
        <w:rPr>
          <w:rFonts w:ascii="Times New Roman" w:hAnsi="Times New Roman" w:cs="Times New Roman"/>
          <w:sz w:val="24"/>
          <w:szCs w:val="24"/>
        </w:rPr>
        <w:t xml:space="preserve"> does not cite any information </w:t>
      </w:r>
      <w:r>
        <w:rPr>
          <w:rFonts w:ascii="Times New Roman" w:hAnsi="Times New Roman" w:cs="Times New Roman"/>
          <w:sz w:val="24"/>
          <w:szCs w:val="24"/>
        </w:rPr>
        <w:t xml:space="preserve">establishing that Ms. Alvey did </w:t>
      </w:r>
      <w:r>
        <w:rPr>
          <w:rFonts w:ascii="Times New Roman" w:hAnsi="Times New Roman" w:cs="Times New Roman"/>
          <w:i/>
          <w:sz w:val="24"/>
          <w:szCs w:val="24"/>
        </w:rPr>
        <w:t xml:space="preserve">not </w:t>
      </w:r>
      <w:r>
        <w:rPr>
          <w:rFonts w:ascii="Times New Roman" w:hAnsi="Times New Roman" w:cs="Times New Roman"/>
          <w:sz w:val="24"/>
          <w:szCs w:val="24"/>
        </w:rPr>
        <w:t>ask for a bed during intake</w:t>
      </w:r>
      <w:r w:rsidRPr="00D13345">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Pr="00D13345">
        <w:rPr>
          <w:rFonts w:ascii="Times New Roman" w:hAnsi="Times New Roman" w:cs="Times New Roman"/>
          <w:sz w:val="24"/>
          <w:szCs w:val="24"/>
        </w:rPr>
        <w:t xml:space="preserve">PSH </w:t>
      </w:r>
      <w:r>
        <w:rPr>
          <w:rFonts w:ascii="Times New Roman" w:hAnsi="Times New Roman" w:cs="Times New Roman"/>
          <w:sz w:val="24"/>
          <w:szCs w:val="24"/>
        </w:rPr>
        <w:t>cites nothing</w:t>
      </w:r>
      <w:r w:rsidRPr="00D13345">
        <w:rPr>
          <w:rFonts w:ascii="Times New Roman" w:hAnsi="Times New Roman" w:cs="Times New Roman"/>
          <w:sz w:val="24"/>
          <w:szCs w:val="24"/>
        </w:rPr>
        <w:t xml:space="preserve"> contradicting </w:t>
      </w:r>
      <w:r>
        <w:rPr>
          <w:rFonts w:ascii="Times New Roman" w:hAnsi="Times New Roman" w:cs="Times New Roman"/>
          <w:sz w:val="24"/>
          <w:szCs w:val="24"/>
        </w:rPr>
        <w:t>Ms. Alvey</w:t>
      </w:r>
      <w:r w:rsidRPr="00D13345">
        <w:rPr>
          <w:rFonts w:ascii="Times New Roman" w:hAnsi="Times New Roman" w:cs="Times New Roman"/>
          <w:sz w:val="24"/>
          <w:szCs w:val="24"/>
        </w:rPr>
        <w:t xml:space="preserve">’s </w:t>
      </w:r>
      <w:r>
        <w:rPr>
          <w:rFonts w:ascii="Times New Roman" w:hAnsi="Times New Roman" w:cs="Times New Roman"/>
          <w:sz w:val="24"/>
          <w:szCs w:val="24"/>
        </w:rPr>
        <w:t xml:space="preserve">testimony </w:t>
      </w:r>
      <w:r w:rsidRPr="00D13345">
        <w:rPr>
          <w:rFonts w:ascii="Times New Roman" w:hAnsi="Times New Roman" w:cs="Times New Roman"/>
          <w:sz w:val="24"/>
          <w:szCs w:val="24"/>
        </w:rPr>
        <w:t xml:space="preserve">that she later saw </w:t>
      </w:r>
      <w:r>
        <w:rPr>
          <w:rFonts w:ascii="Times New Roman" w:hAnsi="Times New Roman" w:cs="Times New Roman"/>
          <w:sz w:val="24"/>
          <w:szCs w:val="24"/>
        </w:rPr>
        <w:t>bunk</w:t>
      </w:r>
      <w:r w:rsidRPr="00D13345">
        <w:rPr>
          <w:rFonts w:ascii="Times New Roman" w:hAnsi="Times New Roman" w:cs="Times New Roman"/>
          <w:sz w:val="24"/>
          <w:szCs w:val="24"/>
        </w:rPr>
        <w:t xml:space="preserve"> bed</w:t>
      </w:r>
      <w:r>
        <w:rPr>
          <w:rFonts w:ascii="Times New Roman" w:hAnsi="Times New Roman" w:cs="Times New Roman"/>
          <w:sz w:val="24"/>
          <w:szCs w:val="24"/>
        </w:rPr>
        <w:t>s</w:t>
      </w:r>
      <w:r w:rsidRPr="00D13345">
        <w:rPr>
          <w:rFonts w:ascii="Times New Roman" w:hAnsi="Times New Roman" w:cs="Times New Roman"/>
          <w:sz w:val="24"/>
          <w:szCs w:val="24"/>
        </w:rPr>
        <w:t xml:space="preserve"> that appeared to be open and ask</w:t>
      </w:r>
      <w:r>
        <w:rPr>
          <w:rFonts w:ascii="Times New Roman" w:hAnsi="Times New Roman" w:cs="Times New Roman"/>
          <w:sz w:val="24"/>
          <w:szCs w:val="24"/>
        </w:rPr>
        <w:t>ed</w:t>
      </w:r>
      <w:r w:rsidRPr="00D13345">
        <w:rPr>
          <w:rFonts w:ascii="Times New Roman" w:hAnsi="Times New Roman" w:cs="Times New Roman"/>
          <w:sz w:val="24"/>
          <w:szCs w:val="24"/>
        </w:rPr>
        <w:t xml:space="preserve"> </w:t>
      </w:r>
      <w:r>
        <w:rPr>
          <w:rFonts w:ascii="Times New Roman" w:hAnsi="Times New Roman" w:cs="Times New Roman"/>
          <w:sz w:val="24"/>
          <w:szCs w:val="24"/>
        </w:rPr>
        <w:t xml:space="preserve">PSH staff if she could </w:t>
      </w:r>
      <w:r w:rsidRPr="00D13345">
        <w:rPr>
          <w:rFonts w:ascii="Times New Roman" w:hAnsi="Times New Roman" w:cs="Times New Roman"/>
          <w:sz w:val="24"/>
          <w:szCs w:val="24"/>
        </w:rPr>
        <w:t xml:space="preserve">use </w:t>
      </w:r>
      <w:r>
        <w:rPr>
          <w:rFonts w:ascii="Times New Roman" w:hAnsi="Times New Roman" w:cs="Times New Roman"/>
          <w:sz w:val="24"/>
          <w:szCs w:val="24"/>
        </w:rPr>
        <w:t>one of them</w:t>
      </w:r>
      <w:r w:rsidRPr="00D13345">
        <w:rPr>
          <w:rFonts w:ascii="Times New Roman" w:hAnsi="Times New Roman" w:cs="Times New Roman"/>
          <w:sz w:val="24"/>
          <w:szCs w:val="24"/>
        </w:rPr>
        <w:t xml:space="preserve">.  </w:t>
      </w:r>
      <w:r w:rsidRPr="00D13345">
        <w:rPr>
          <w:rFonts w:ascii="Times New Roman" w:hAnsi="Times New Roman" w:cs="Times New Roman"/>
          <w:i/>
          <w:sz w:val="24"/>
          <w:szCs w:val="24"/>
        </w:rPr>
        <w:t>See id.</w:t>
      </w:r>
      <w:r w:rsidRPr="00D13345">
        <w:rPr>
          <w:rFonts w:ascii="Times New Roman" w:hAnsi="Times New Roman" w:cs="Times New Roman"/>
          <w:sz w:val="24"/>
          <w:szCs w:val="24"/>
        </w:rPr>
        <w:t xml:space="preserve">; </w:t>
      </w:r>
      <w:r w:rsidRPr="00D13345">
        <w:rPr>
          <w:rFonts w:ascii="Times New Roman" w:hAnsi="Times New Roman" w:cs="Times New Roman"/>
          <w:i/>
          <w:sz w:val="24"/>
          <w:szCs w:val="24"/>
        </w:rPr>
        <w:t xml:space="preserve">see also </w:t>
      </w:r>
      <w:proofErr w:type="spellStart"/>
      <w:r w:rsidRPr="00D13345">
        <w:rPr>
          <w:rFonts w:ascii="Times New Roman" w:hAnsi="Times New Roman" w:cs="Times New Roman"/>
          <w:sz w:val="24"/>
          <w:szCs w:val="24"/>
        </w:rPr>
        <w:t>Def.’s</w:t>
      </w:r>
      <w:proofErr w:type="spellEnd"/>
      <w:r w:rsidRPr="00D13345">
        <w:rPr>
          <w:rFonts w:ascii="Times New Roman" w:hAnsi="Times New Roman" w:cs="Times New Roman"/>
          <w:sz w:val="24"/>
          <w:szCs w:val="24"/>
        </w:rPr>
        <w:t xml:space="preserve"> MSJ at 16</w:t>
      </w:r>
      <w:r>
        <w:rPr>
          <w:rFonts w:ascii="Times New Roman" w:hAnsi="Times New Roman" w:cs="Times New Roman"/>
          <w:sz w:val="24"/>
          <w:szCs w:val="24"/>
        </w:rPr>
        <w:t xml:space="preserve">; </w:t>
      </w:r>
      <w:r>
        <w:rPr>
          <w:rFonts w:ascii="Times New Roman" w:hAnsi="Times New Roman" w:cs="Times New Roman"/>
          <w:i/>
          <w:sz w:val="24"/>
          <w:szCs w:val="24"/>
        </w:rPr>
        <w:t xml:space="preserve">see also </w:t>
      </w:r>
      <w:proofErr w:type="spellStart"/>
      <w:r>
        <w:rPr>
          <w:rFonts w:ascii="Times New Roman" w:hAnsi="Times New Roman" w:cs="Times New Roman"/>
          <w:sz w:val="24"/>
          <w:szCs w:val="24"/>
        </w:rPr>
        <w:t>Def.’s</w:t>
      </w:r>
      <w:proofErr w:type="spellEnd"/>
      <w:r>
        <w:rPr>
          <w:rFonts w:ascii="Times New Roman" w:hAnsi="Times New Roman" w:cs="Times New Roman"/>
          <w:sz w:val="24"/>
          <w:szCs w:val="24"/>
        </w:rPr>
        <w:t xml:space="preserve"> MSJ, Ex. 1</w:t>
      </w:r>
      <w:r w:rsidR="002656E2">
        <w:rPr>
          <w:rFonts w:ascii="Times New Roman" w:hAnsi="Times New Roman" w:cs="Times New Roman"/>
          <w:sz w:val="24"/>
          <w:szCs w:val="24"/>
        </w:rPr>
        <w:t xml:space="preserve"> (ECF 51-1)</w:t>
      </w:r>
      <w:r>
        <w:rPr>
          <w:rFonts w:ascii="Times New Roman" w:hAnsi="Times New Roman" w:cs="Times New Roman"/>
          <w:sz w:val="24"/>
          <w:szCs w:val="24"/>
        </w:rPr>
        <w:t xml:space="preserve">, at </w:t>
      </w:r>
      <w:r w:rsidR="002656E2">
        <w:rPr>
          <w:rFonts w:ascii="Times New Roman" w:hAnsi="Times New Roman" w:cs="Times New Roman"/>
          <w:sz w:val="24"/>
          <w:szCs w:val="24"/>
        </w:rPr>
        <w:t>88-89</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32" w:rsidRDefault="00623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32" w:rsidRDefault="00623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32" w:rsidRDefault="00623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D5C"/>
    <w:multiLevelType w:val="hybridMultilevel"/>
    <w:tmpl w:val="81066A3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354214"/>
    <w:multiLevelType w:val="multilevel"/>
    <w:tmpl w:val="793083DA"/>
    <w:lvl w:ilvl="0">
      <w:start w:val="1"/>
      <w:numFmt w:val="decimal"/>
      <w:lvlText w:val="%1."/>
      <w:lvlJc w:val="left"/>
      <w:pPr>
        <w:tabs>
          <w:tab w:val="left" w:pos="720"/>
        </w:tabs>
        <w:ind w:left="1080" w:hanging="360"/>
      </w:pPr>
      <w:rPr>
        <w:b/>
        <w:bCs/>
        <w:i/>
        <w:iCs/>
        <w:caps w:val="0"/>
        <w:smallCaps w:val="0"/>
        <w:strike w:val="0"/>
        <w:dstrike w:val="0"/>
        <w:spacing w:val="0"/>
        <w:w w:val="100"/>
        <w:kern w:val="0"/>
        <w:position w:val="0"/>
        <w:highlight w:val="none"/>
        <w:vertAlign w:val="baseline"/>
      </w:rPr>
    </w:lvl>
    <w:lvl w:ilvl="1">
      <w:start w:val="1"/>
      <w:numFmt w:val="lowerLetter"/>
      <w:lvlText w:val="%2."/>
      <w:lvlJc w:val="left"/>
      <w:pPr>
        <w:tabs>
          <w:tab w:val="left" w:pos="720"/>
        </w:tabs>
        <w:ind w:left="1800" w:hanging="360"/>
      </w:pPr>
      <w:rPr>
        <w:rFonts w:hAnsi="Arial Unicode MS"/>
        <w:b/>
        <w:bCs/>
        <w:i/>
        <w:iCs/>
        <w:caps w:val="0"/>
        <w:smallCaps w:val="0"/>
        <w:strike w:val="0"/>
        <w:dstrike w:val="0"/>
        <w:spacing w:val="0"/>
        <w:w w:val="100"/>
        <w:kern w:val="0"/>
        <w:position w:val="0"/>
        <w:highlight w:val="none"/>
        <w:vertAlign w:val="baseline"/>
      </w:rPr>
    </w:lvl>
    <w:lvl w:ilvl="2">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2">
    <w:nsid w:val="22246AF2"/>
    <w:multiLevelType w:val="multilevel"/>
    <w:tmpl w:val="981ABC42"/>
    <w:lvl w:ilvl="0">
      <w:start w:val="1"/>
      <w:numFmt w:val="decimal"/>
      <w:lvlText w:val="%1."/>
      <w:lvlJc w:val="left"/>
      <w:pPr>
        <w:tabs>
          <w:tab w:val="left" w:pos="720"/>
        </w:tabs>
        <w:ind w:left="1080" w:hanging="360"/>
      </w:pPr>
      <w:rPr>
        <w:b/>
        <w:bCs/>
        <w:i/>
        <w:iCs/>
        <w:caps w:val="0"/>
        <w:smallCaps w:val="0"/>
        <w:strike w:val="0"/>
        <w:dstrike w:val="0"/>
        <w:spacing w:val="0"/>
        <w:w w:val="100"/>
        <w:kern w:val="0"/>
        <w:position w:val="0"/>
        <w:highlight w:val="none"/>
        <w:vertAlign w:val="baseline"/>
      </w:rPr>
    </w:lvl>
    <w:lvl w:ilvl="1">
      <w:start w:val="1"/>
      <w:numFmt w:val="lowerLetter"/>
      <w:lvlText w:val="%2."/>
      <w:lvlJc w:val="left"/>
      <w:pPr>
        <w:tabs>
          <w:tab w:val="left" w:pos="720"/>
        </w:tabs>
        <w:ind w:left="1800" w:hanging="360"/>
      </w:pPr>
      <w:rPr>
        <w:rFonts w:hAnsi="Times New Roman"/>
        <w:b w:val="0"/>
        <w:bCs/>
        <w:i/>
        <w:iCs/>
        <w:caps w:val="0"/>
        <w:smallCaps w:val="0"/>
        <w:strike w:val="0"/>
        <w:dstrike w:val="0"/>
        <w:spacing w:val="0"/>
        <w:w w:val="100"/>
        <w:kern w:val="0"/>
        <w:position w:val="0"/>
        <w:highlight w:val="none"/>
        <w:vertAlign w:val="baseline"/>
      </w:rPr>
    </w:lvl>
    <w:lvl w:ilvl="2">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3">
    <w:nsid w:val="2CD653B0"/>
    <w:multiLevelType w:val="multilevel"/>
    <w:tmpl w:val="52D4E816"/>
    <w:lvl w:ilvl="0">
      <w:start w:val="1"/>
      <w:numFmt w:val="decimal"/>
      <w:lvlText w:val="%1."/>
      <w:lvlJc w:val="left"/>
      <w:pPr>
        <w:tabs>
          <w:tab w:val="left" w:pos="720"/>
        </w:tabs>
        <w:ind w:left="1080" w:hanging="360"/>
      </w:pPr>
      <w:rPr>
        <w:b/>
        <w:bCs/>
        <w:i/>
        <w:iCs/>
        <w:caps w:val="0"/>
        <w:smallCaps w:val="0"/>
        <w:strike w:val="0"/>
        <w:dstrike w:val="0"/>
        <w:spacing w:val="0"/>
        <w:w w:val="100"/>
        <w:kern w:val="0"/>
        <w:position w:val="0"/>
        <w:highlight w:val="none"/>
        <w:vertAlign w:val="baseline"/>
      </w:rPr>
    </w:lvl>
    <w:lvl w:ilvl="1">
      <w:start w:val="1"/>
      <w:numFmt w:val="lowerLetter"/>
      <w:lvlText w:val="%2."/>
      <w:lvlJc w:val="left"/>
      <w:pPr>
        <w:tabs>
          <w:tab w:val="left" w:pos="720"/>
        </w:tabs>
        <w:ind w:left="1800" w:hanging="360"/>
      </w:pPr>
      <w:rPr>
        <w:rFonts w:hAnsi="Arial Unicode MS"/>
        <w:b/>
        <w:bCs/>
        <w:i/>
        <w:iCs/>
        <w:caps w:val="0"/>
        <w:smallCaps w:val="0"/>
        <w:strike w:val="0"/>
        <w:dstrike w:val="0"/>
        <w:spacing w:val="0"/>
        <w:w w:val="100"/>
        <w:kern w:val="0"/>
        <w:position w:val="0"/>
        <w:highlight w:val="none"/>
        <w:vertAlign w:val="baseline"/>
      </w:rPr>
    </w:lvl>
    <w:lvl w:ilvl="2">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4">
    <w:nsid w:val="317A4528"/>
    <w:multiLevelType w:val="multilevel"/>
    <w:tmpl w:val="CE8684C0"/>
    <w:numStyleLink w:val="ImportedStyle1"/>
  </w:abstractNum>
  <w:abstractNum w:abstractNumId="5">
    <w:nsid w:val="35E559B4"/>
    <w:multiLevelType w:val="multilevel"/>
    <w:tmpl w:val="75049962"/>
    <w:lvl w:ilvl="0">
      <w:start w:val="1"/>
      <w:numFmt w:val="upperLetter"/>
      <w:lvlText w:val="%1."/>
      <w:lvlJc w:val="left"/>
      <w:pPr>
        <w:tabs>
          <w:tab w:val="left" w:pos="720"/>
        </w:tabs>
        <w:ind w:left="1080" w:hanging="360"/>
      </w:pPr>
      <w:rPr>
        <w:b w:val="0"/>
        <w:bCs/>
        <w:i w:val="0"/>
        <w:iCs/>
        <w:caps w:val="0"/>
        <w:smallCaps w:val="0"/>
        <w:strike w:val="0"/>
        <w:dstrike w:val="0"/>
        <w:spacing w:val="0"/>
        <w:w w:val="100"/>
        <w:kern w:val="0"/>
        <w:position w:val="0"/>
        <w:highlight w:val="none"/>
        <w:vertAlign w:val="baseline"/>
      </w:rPr>
    </w:lvl>
    <w:lvl w:ilvl="1">
      <w:start w:val="1"/>
      <w:numFmt w:val="lowerLetter"/>
      <w:lvlText w:val="%2."/>
      <w:lvlJc w:val="left"/>
      <w:pPr>
        <w:tabs>
          <w:tab w:val="left" w:pos="720"/>
        </w:tabs>
        <w:ind w:left="1800" w:hanging="360"/>
      </w:pPr>
      <w:rPr>
        <w:rFonts w:hAnsi="Times New Roman"/>
        <w:b w:val="0"/>
        <w:bCs/>
        <w:i/>
        <w:iCs/>
        <w:caps w:val="0"/>
        <w:smallCaps w:val="0"/>
        <w:strike w:val="0"/>
        <w:dstrike w:val="0"/>
        <w:spacing w:val="0"/>
        <w:w w:val="100"/>
        <w:kern w:val="0"/>
        <w:position w:val="0"/>
        <w:highlight w:val="none"/>
        <w:vertAlign w:val="baseline"/>
      </w:rPr>
    </w:lvl>
    <w:lvl w:ilvl="2">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6">
    <w:nsid w:val="4BBE7190"/>
    <w:multiLevelType w:val="hybridMultilevel"/>
    <w:tmpl w:val="CE8684C0"/>
    <w:styleLink w:val="ImportedStyle1"/>
    <w:lvl w:ilvl="0" w:tplc="CE8684C0">
      <w:start w:val="1"/>
      <w:numFmt w:val="upperLetter"/>
      <w:lvlText w:val="%1."/>
      <w:lvlJc w:val="left"/>
      <w:pPr>
        <w:tabs>
          <w:tab w:val="left" w:pos="720"/>
        </w:tabs>
        <w:ind w:left="1080" w:hanging="360"/>
      </w:pPr>
      <w:rPr>
        <w:rFonts w:hAnsi="Arial Unicode MS"/>
        <w:b/>
        <w:bCs/>
        <w:i/>
        <w:iCs/>
        <w:caps w:val="0"/>
        <w:smallCaps w:val="0"/>
        <w:strike w:val="0"/>
        <w:dstrike w:val="0"/>
        <w:spacing w:val="0"/>
        <w:w w:val="100"/>
        <w:kern w:val="0"/>
        <w:position w:val="0"/>
        <w:highlight w:val="none"/>
        <w:vertAlign w:val="baseline"/>
      </w:rPr>
    </w:lvl>
    <w:lvl w:ilvl="1" w:tplc="2716B94E">
      <w:start w:val="1"/>
      <w:numFmt w:val="lowerLetter"/>
      <w:lvlText w:val="%2."/>
      <w:lvlJc w:val="left"/>
      <w:pPr>
        <w:tabs>
          <w:tab w:val="left" w:pos="720"/>
        </w:tabs>
        <w:ind w:left="1800" w:hanging="360"/>
      </w:pPr>
      <w:rPr>
        <w:rFonts w:hAnsi="Arial Unicode MS"/>
        <w:b/>
        <w:bCs/>
        <w:i/>
        <w:iCs/>
        <w:caps w:val="0"/>
        <w:smallCaps w:val="0"/>
        <w:strike w:val="0"/>
        <w:dstrike w:val="0"/>
        <w:spacing w:val="0"/>
        <w:w w:val="100"/>
        <w:kern w:val="0"/>
        <w:position w:val="0"/>
        <w:highlight w:val="none"/>
        <w:vertAlign w:val="baseline"/>
      </w:rPr>
    </w:lvl>
    <w:lvl w:ilvl="2" w:tplc="7F428AAE">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tplc="D0F4AE30">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tplc="D2FA5486">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tplc="046C1CF2">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tplc="B2248E2E">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tplc="EF6465B2">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tplc="C1C667A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7">
    <w:nsid w:val="5A1B0E2B"/>
    <w:multiLevelType w:val="multilevel"/>
    <w:tmpl w:val="7CE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81763"/>
    <w:multiLevelType w:val="multilevel"/>
    <w:tmpl w:val="CE8684C0"/>
    <w:numStyleLink w:val="ImportedStyle1"/>
  </w:abstractNum>
  <w:abstractNum w:abstractNumId="9">
    <w:nsid w:val="5DB35688"/>
    <w:multiLevelType w:val="multilevel"/>
    <w:tmpl w:val="BA2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2698F"/>
    <w:multiLevelType w:val="multilevel"/>
    <w:tmpl w:val="AE0CB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1F534A0"/>
    <w:multiLevelType w:val="hybridMultilevel"/>
    <w:tmpl w:val="E72E77B4"/>
    <w:lvl w:ilvl="0" w:tplc="371A5A94">
      <w:start w:val="1"/>
      <w:numFmt w:val="upperLetter"/>
      <w:lvlText w:val="%1."/>
      <w:lvlJc w:val="left"/>
      <w:pPr>
        <w:tabs>
          <w:tab w:val="left" w:pos="720"/>
        </w:tabs>
        <w:ind w:left="1080" w:hanging="360"/>
      </w:pPr>
      <w:rPr>
        <w:rFonts w:hAnsi="Arial Unicode MS"/>
        <w:b/>
        <w:bCs/>
        <w:i/>
        <w:iCs/>
        <w:caps w:val="0"/>
        <w:smallCaps w:val="0"/>
        <w:strike w:val="0"/>
        <w:dstrike w:val="0"/>
        <w:spacing w:val="0"/>
        <w:w w:val="100"/>
        <w:kern w:val="0"/>
        <w:position w:val="0"/>
        <w:highlight w:val="none"/>
        <w:vertAlign w:val="baseline"/>
      </w:rPr>
    </w:lvl>
    <w:lvl w:ilvl="1" w:tplc="6582CA32">
      <w:start w:val="1"/>
      <w:numFmt w:val="lowerLetter"/>
      <w:lvlText w:val="%2."/>
      <w:lvlJc w:val="left"/>
      <w:pPr>
        <w:tabs>
          <w:tab w:val="left" w:pos="720"/>
        </w:tabs>
        <w:ind w:left="1800" w:hanging="360"/>
      </w:pPr>
      <w:rPr>
        <w:rFonts w:hAnsi="Arial Unicode MS"/>
        <w:b/>
        <w:bCs/>
        <w:i/>
        <w:iCs/>
        <w:caps w:val="0"/>
        <w:smallCaps w:val="0"/>
        <w:strike w:val="0"/>
        <w:dstrike w:val="0"/>
        <w:spacing w:val="0"/>
        <w:w w:val="100"/>
        <w:kern w:val="0"/>
        <w:position w:val="0"/>
        <w:highlight w:val="none"/>
        <w:vertAlign w:val="baseline"/>
      </w:rPr>
    </w:lvl>
    <w:lvl w:ilvl="2" w:tplc="91642B04">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tplc="C308C304">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tplc="FB3242A6">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tplc="2FC62D16">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tplc="FFF62142">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tplc="62EC5FD4">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tplc="CCCC49C4">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12">
    <w:nsid w:val="69564982"/>
    <w:multiLevelType w:val="multilevel"/>
    <w:tmpl w:val="793083DA"/>
    <w:lvl w:ilvl="0">
      <w:start w:val="1"/>
      <w:numFmt w:val="decimal"/>
      <w:lvlText w:val="%1."/>
      <w:lvlJc w:val="left"/>
      <w:pPr>
        <w:tabs>
          <w:tab w:val="left" w:pos="720"/>
        </w:tabs>
        <w:ind w:left="1080" w:hanging="360"/>
      </w:pPr>
      <w:rPr>
        <w:b/>
        <w:bCs/>
        <w:i/>
        <w:iCs/>
        <w:caps w:val="0"/>
        <w:smallCaps w:val="0"/>
        <w:strike w:val="0"/>
        <w:dstrike w:val="0"/>
        <w:spacing w:val="0"/>
        <w:w w:val="100"/>
        <w:kern w:val="0"/>
        <w:position w:val="0"/>
        <w:highlight w:val="none"/>
        <w:vertAlign w:val="baseline"/>
      </w:rPr>
    </w:lvl>
    <w:lvl w:ilvl="1">
      <w:start w:val="1"/>
      <w:numFmt w:val="lowerLetter"/>
      <w:lvlText w:val="%2."/>
      <w:lvlJc w:val="left"/>
      <w:pPr>
        <w:tabs>
          <w:tab w:val="left" w:pos="720"/>
        </w:tabs>
        <w:ind w:left="1800" w:hanging="360"/>
      </w:pPr>
      <w:rPr>
        <w:rFonts w:hAnsi="Arial Unicode MS"/>
        <w:b/>
        <w:bCs/>
        <w:i/>
        <w:iCs/>
        <w:caps w:val="0"/>
        <w:smallCaps w:val="0"/>
        <w:strike w:val="0"/>
        <w:dstrike w:val="0"/>
        <w:spacing w:val="0"/>
        <w:w w:val="100"/>
        <w:kern w:val="0"/>
        <w:position w:val="0"/>
        <w:highlight w:val="none"/>
        <w:vertAlign w:val="baseline"/>
      </w:rPr>
    </w:lvl>
    <w:lvl w:ilvl="2">
      <w:start w:val="1"/>
      <w:numFmt w:val="lowerRoman"/>
      <w:lvlText w:val="%3."/>
      <w:lvlJc w:val="left"/>
      <w:pPr>
        <w:tabs>
          <w:tab w:val="left" w:pos="720"/>
        </w:tabs>
        <w:ind w:left="2520" w:hanging="295"/>
      </w:pPr>
      <w:rPr>
        <w:rFonts w:hAnsi="Arial Unicode MS"/>
        <w:b/>
        <w:bCs/>
        <w:i/>
        <w:iCs/>
        <w:caps w:val="0"/>
        <w:smallCaps w:val="0"/>
        <w:strike w:val="0"/>
        <w:dstrike w:val="0"/>
        <w:spacing w:val="0"/>
        <w:w w:val="100"/>
        <w:kern w:val="0"/>
        <w:position w:val="0"/>
        <w:highlight w:val="none"/>
        <w:vertAlign w:val="baseline"/>
      </w:rPr>
    </w:lvl>
    <w:lvl w:ilvl="3">
      <w:start w:val="1"/>
      <w:numFmt w:val="decimal"/>
      <w:lvlText w:val="%4."/>
      <w:lvlJc w:val="left"/>
      <w:pPr>
        <w:tabs>
          <w:tab w:val="left" w:pos="720"/>
        </w:tabs>
        <w:ind w:left="3240" w:hanging="360"/>
      </w:pPr>
      <w:rPr>
        <w:rFonts w:hAnsi="Arial Unicode MS"/>
        <w:b/>
        <w:bCs/>
        <w:i/>
        <w:iCs/>
        <w:caps w:val="0"/>
        <w:smallCaps w:val="0"/>
        <w:strike w:val="0"/>
        <w:dstrike w:val="0"/>
        <w:spacing w:val="0"/>
        <w:w w:val="100"/>
        <w:kern w:val="0"/>
        <w:position w:val="0"/>
        <w:highlight w:val="none"/>
        <w:vertAlign w:val="baseline"/>
      </w:rPr>
    </w:lvl>
    <w:lvl w:ilvl="4">
      <w:start w:val="1"/>
      <w:numFmt w:val="lowerLetter"/>
      <w:lvlText w:val="%5."/>
      <w:lvlJc w:val="left"/>
      <w:pPr>
        <w:tabs>
          <w:tab w:val="left" w:pos="720"/>
        </w:tabs>
        <w:ind w:left="3960" w:hanging="360"/>
      </w:pPr>
      <w:rPr>
        <w:rFonts w:hAnsi="Arial Unicode MS"/>
        <w:b/>
        <w:bCs/>
        <w:i/>
        <w:iCs/>
        <w:caps w:val="0"/>
        <w:smallCaps w:val="0"/>
        <w:strike w:val="0"/>
        <w:dstrike w:val="0"/>
        <w:spacing w:val="0"/>
        <w:w w:val="100"/>
        <w:kern w:val="0"/>
        <w:position w:val="0"/>
        <w:highlight w:val="none"/>
        <w:vertAlign w:val="baseline"/>
      </w:rPr>
    </w:lvl>
    <w:lvl w:ilvl="5">
      <w:start w:val="1"/>
      <w:numFmt w:val="lowerRoman"/>
      <w:lvlText w:val="%6."/>
      <w:lvlJc w:val="left"/>
      <w:pPr>
        <w:tabs>
          <w:tab w:val="left" w:pos="720"/>
        </w:tabs>
        <w:ind w:left="4680" w:hanging="295"/>
      </w:pPr>
      <w:rPr>
        <w:rFonts w:hAnsi="Arial Unicode MS"/>
        <w:b/>
        <w:bCs/>
        <w:i/>
        <w:iCs/>
        <w:caps w:val="0"/>
        <w:smallCaps w:val="0"/>
        <w:strike w:val="0"/>
        <w:dstrike w:val="0"/>
        <w:spacing w:val="0"/>
        <w:w w:val="100"/>
        <w:kern w:val="0"/>
        <w:position w:val="0"/>
        <w:highlight w:val="none"/>
        <w:vertAlign w:val="baseline"/>
      </w:rPr>
    </w:lvl>
    <w:lvl w:ilvl="6">
      <w:start w:val="1"/>
      <w:numFmt w:val="decimal"/>
      <w:lvlText w:val="%7."/>
      <w:lvlJc w:val="left"/>
      <w:pPr>
        <w:tabs>
          <w:tab w:val="left" w:pos="720"/>
        </w:tabs>
        <w:ind w:left="5400" w:hanging="360"/>
      </w:pPr>
      <w:rPr>
        <w:rFonts w:hAnsi="Arial Unicode MS"/>
        <w:b/>
        <w:bCs/>
        <w:i/>
        <w:iCs/>
        <w:caps w:val="0"/>
        <w:smallCaps w:val="0"/>
        <w:strike w:val="0"/>
        <w:dstrike w:val="0"/>
        <w:spacing w:val="0"/>
        <w:w w:val="100"/>
        <w:kern w:val="0"/>
        <w:position w:val="0"/>
        <w:highlight w:val="none"/>
        <w:vertAlign w:val="baseline"/>
      </w:rPr>
    </w:lvl>
    <w:lvl w:ilvl="7">
      <w:start w:val="1"/>
      <w:numFmt w:val="lowerLetter"/>
      <w:lvlText w:val="%8."/>
      <w:lvlJc w:val="left"/>
      <w:pPr>
        <w:tabs>
          <w:tab w:val="left" w:pos="720"/>
        </w:tabs>
        <w:ind w:left="6120" w:hanging="360"/>
      </w:pPr>
      <w:rPr>
        <w:rFonts w:hAnsi="Arial Unicode MS"/>
        <w:b/>
        <w:bCs/>
        <w:i/>
        <w:iCs/>
        <w:caps w:val="0"/>
        <w:smallCaps w:val="0"/>
        <w:strike w:val="0"/>
        <w:dstrike w:val="0"/>
        <w:spacing w:val="0"/>
        <w:w w:val="100"/>
        <w:kern w:val="0"/>
        <w:position w:val="0"/>
        <w:highlight w:val="none"/>
        <w:vertAlign w:val="baseline"/>
      </w:rPr>
    </w:lvl>
    <w:lvl w:ilvl="8">
      <w:start w:val="1"/>
      <w:numFmt w:val="lowerRoman"/>
      <w:lvlText w:val="%9."/>
      <w:lvlJc w:val="left"/>
      <w:pPr>
        <w:tabs>
          <w:tab w:val="left" w:pos="720"/>
        </w:tabs>
        <w:ind w:left="6840" w:hanging="295"/>
      </w:pPr>
      <w:rPr>
        <w:rFonts w:hAnsi="Arial Unicode MS"/>
        <w:b/>
        <w:bCs/>
        <w:i/>
        <w:iCs/>
        <w:caps w:val="0"/>
        <w:smallCaps w:val="0"/>
        <w:strike w:val="0"/>
        <w:dstrike w:val="0"/>
        <w:spacing w:val="0"/>
        <w:w w:val="100"/>
        <w:kern w:val="0"/>
        <w:position w:val="0"/>
        <w:highlight w:val="none"/>
        <w:vertAlign w:val="baseline"/>
      </w:rPr>
    </w:lvl>
  </w:abstractNum>
  <w:abstractNum w:abstractNumId="13">
    <w:nsid w:val="7BD85C98"/>
    <w:multiLevelType w:val="multilevel"/>
    <w:tmpl w:val="180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lvl w:ilvl="0">
        <w:start w:val="1"/>
        <w:numFmt w:val="lowerLetter"/>
        <w:lvlText w:val="%1."/>
        <w:lvlJc w:val="left"/>
        <w:pPr>
          <w:ind w:left="2520" w:hanging="360"/>
        </w:pPr>
      </w:lvl>
    </w:lvlOverride>
    <w:lvlOverride w:ilvl="1">
      <w:lvl w:ilvl="1" w:tentative="1">
        <w:start w:val="1"/>
        <w:numFmt w:val="lowerLetter"/>
        <w:lvlText w:val="%2."/>
        <w:lvlJc w:val="left"/>
        <w:pPr>
          <w:ind w:left="3240" w:hanging="360"/>
        </w:pPr>
      </w:lvl>
    </w:lvlOverride>
    <w:lvlOverride w:ilvl="2">
      <w:lvl w:ilvl="2">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7"/>
  </w:num>
  <w:num w:numId="8">
    <w:abstractNumId w:val="9"/>
  </w:num>
  <w:num w:numId="9">
    <w:abstractNumId w:val="5"/>
  </w:num>
  <w:num w:numId="10">
    <w:abstractNumId w:val="1"/>
  </w:num>
  <w:num w:numId="11">
    <w:abstractNumId w:val="12"/>
  </w:num>
  <w:num w:numId="12">
    <w:abstractNumId w:val="3"/>
  </w:num>
  <w:num w:numId="13">
    <w:abstractNumId w:val="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Friel">
    <w15:presenceInfo w15:providerId="None" w15:userId="Greg Fri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B71EA0"/>
    <w:rsid w:val="00023C7E"/>
    <w:rsid w:val="00043653"/>
    <w:rsid w:val="00045E62"/>
    <w:rsid w:val="000612F7"/>
    <w:rsid w:val="000701FF"/>
    <w:rsid w:val="000717F7"/>
    <w:rsid w:val="00077462"/>
    <w:rsid w:val="00082613"/>
    <w:rsid w:val="000A456B"/>
    <w:rsid w:val="000A5D3B"/>
    <w:rsid w:val="000B09CD"/>
    <w:rsid w:val="000D5A18"/>
    <w:rsid w:val="000F0961"/>
    <w:rsid w:val="000F0A12"/>
    <w:rsid w:val="000F20D9"/>
    <w:rsid w:val="000F620D"/>
    <w:rsid w:val="00106EA7"/>
    <w:rsid w:val="00144E5D"/>
    <w:rsid w:val="00146436"/>
    <w:rsid w:val="001465AA"/>
    <w:rsid w:val="00155DBF"/>
    <w:rsid w:val="00170631"/>
    <w:rsid w:val="00190105"/>
    <w:rsid w:val="001A1D23"/>
    <w:rsid w:val="001B3EDB"/>
    <w:rsid w:val="001C7D35"/>
    <w:rsid w:val="001E0727"/>
    <w:rsid w:val="001F1364"/>
    <w:rsid w:val="00204490"/>
    <w:rsid w:val="0022278D"/>
    <w:rsid w:val="0022602C"/>
    <w:rsid w:val="0024556A"/>
    <w:rsid w:val="002650F6"/>
    <w:rsid w:val="002656E2"/>
    <w:rsid w:val="00291304"/>
    <w:rsid w:val="002D34EE"/>
    <w:rsid w:val="003109C3"/>
    <w:rsid w:val="0031528B"/>
    <w:rsid w:val="003163D9"/>
    <w:rsid w:val="0032470A"/>
    <w:rsid w:val="00342388"/>
    <w:rsid w:val="00342541"/>
    <w:rsid w:val="00344D99"/>
    <w:rsid w:val="00345579"/>
    <w:rsid w:val="00355FAF"/>
    <w:rsid w:val="003840F9"/>
    <w:rsid w:val="00390300"/>
    <w:rsid w:val="003B3FC1"/>
    <w:rsid w:val="003C6D26"/>
    <w:rsid w:val="003C78E1"/>
    <w:rsid w:val="003E3601"/>
    <w:rsid w:val="003F5EA8"/>
    <w:rsid w:val="004119F6"/>
    <w:rsid w:val="00434C43"/>
    <w:rsid w:val="004504A3"/>
    <w:rsid w:val="00465478"/>
    <w:rsid w:val="004967BD"/>
    <w:rsid w:val="004C2583"/>
    <w:rsid w:val="004C435B"/>
    <w:rsid w:val="004D151D"/>
    <w:rsid w:val="004E442E"/>
    <w:rsid w:val="004E6E1A"/>
    <w:rsid w:val="004F1C70"/>
    <w:rsid w:val="004F4F8A"/>
    <w:rsid w:val="00502244"/>
    <w:rsid w:val="005052FD"/>
    <w:rsid w:val="00515873"/>
    <w:rsid w:val="0051612D"/>
    <w:rsid w:val="005242F2"/>
    <w:rsid w:val="00526AC9"/>
    <w:rsid w:val="0056486E"/>
    <w:rsid w:val="005812E1"/>
    <w:rsid w:val="00590848"/>
    <w:rsid w:val="005A023C"/>
    <w:rsid w:val="005B0225"/>
    <w:rsid w:val="005C3572"/>
    <w:rsid w:val="005F0228"/>
    <w:rsid w:val="005F189A"/>
    <w:rsid w:val="00604191"/>
    <w:rsid w:val="0061517B"/>
    <w:rsid w:val="00623C32"/>
    <w:rsid w:val="0063210A"/>
    <w:rsid w:val="00634273"/>
    <w:rsid w:val="0065426E"/>
    <w:rsid w:val="006602C0"/>
    <w:rsid w:val="006764F5"/>
    <w:rsid w:val="00681502"/>
    <w:rsid w:val="006849A5"/>
    <w:rsid w:val="00690B7C"/>
    <w:rsid w:val="006D3B8A"/>
    <w:rsid w:val="006D5413"/>
    <w:rsid w:val="006D7221"/>
    <w:rsid w:val="00701446"/>
    <w:rsid w:val="00701DFB"/>
    <w:rsid w:val="007161E6"/>
    <w:rsid w:val="007169AF"/>
    <w:rsid w:val="0072755C"/>
    <w:rsid w:val="007330EB"/>
    <w:rsid w:val="00741537"/>
    <w:rsid w:val="00761A64"/>
    <w:rsid w:val="00764240"/>
    <w:rsid w:val="00774226"/>
    <w:rsid w:val="007750D5"/>
    <w:rsid w:val="007753ED"/>
    <w:rsid w:val="007830C6"/>
    <w:rsid w:val="00785DEE"/>
    <w:rsid w:val="00792D13"/>
    <w:rsid w:val="007A336D"/>
    <w:rsid w:val="007B717B"/>
    <w:rsid w:val="007E35B2"/>
    <w:rsid w:val="007F022A"/>
    <w:rsid w:val="008102E6"/>
    <w:rsid w:val="008271C5"/>
    <w:rsid w:val="00830677"/>
    <w:rsid w:val="00876DF4"/>
    <w:rsid w:val="00890078"/>
    <w:rsid w:val="00893F9F"/>
    <w:rsid w:val="008A184D"/>
    <w:rsid w:val="008A6CE1"/>
    <w:rsid w:val="008A7D60"/>
    <w:rsid w:val="008B28D2"/>
    <w:rsid w:val="008C3611"/>
    <w:rsid w:val="008F44C4"/>
    <w:rsid w:val="008F4A6D"/>
    <w:rsid w:val="008F6508"/>
    <w:rsid w:val="009034C9"/>
    <w:rsid w:val="00953E9D"/>
    <w:rsid w:val="00986EF4"/>
    <w:rsid w:val="00994282"/>
    <w:rsid w:val="009B4163"/>
    <w:rsid w:val="009C147B"/>
    <w:rsid w:val="009E1C93"/>
    <w:rsid w:val="009F5B43"/>
    <w:rsid w:val="00A07C68"/>
    <w:rsid w:val="00A13DBF"/>
    <w:rsid w:val="00A151F8"/>
    <w:rsid w:val="00A2336B"/>
    <w:rsid w:val="00A2741C"/>
    <w:rsid w:val="00A331C8"/>
    <w:rsid w:val="00A47194"/>
    <w:rsid w:val="00A4747A"/>
    <w:rsid w:val="00A72641"/>
    <w:rsid w:val="00A918F6"/>
    <w:rsid w:val="00A9242F"/>
    <w:rsid w:val="00AA1119"/>
    <w:rsid w:val="00AF7AA9"/>
    <w:rsid w:val="00B31517"/>
    <w:rsid w:val="00B61E15"/>
    <w:rsid w:val="00B64FA2"/>
    <w:rsid w:val="00B71EA0"/>
    <w:rsid w:val="00B764F6"/>
    <w:rsid w:val="00BA1B19"/>
    <w:rsid w:val="00BA7EF1"/>
    <w:rsid w:val="00BC0991"/>
    <w:rsid w:val="00BE1D9C"/>
    <w:rsid w:val="00BE3371"/>
    <w:rsid w:val="00BE4B1D"/>
    <w:rsid w:val="00BE793E"/>
    <w:rsid w:val="00BE7DE8"/>
    <w:rsid w:val="00BF1CDF"/>
    <w:rsid w:val="00C11056"/>
    <w:rsid w:val="00C1623A"/>
    <w:rsid w:val="00C3187A"/>
    <w:rsid w:val="00C4387D"/>
    <w:rsid w:val="00C4456A"/>
    <w:rsid w:val="00C50937"/>
    <w:rsid w:val="00C511B7"/>
    <w:rsid w:val="00C533C9"/>
    <w:rsid w:val="00C603EC"/>
    <w:rsid w:val="00C8130B"/>
    <w:rsid w:val="00CB1F62"/>
    <w:rsid w:val="00CD3420"/>
    <w:rsid w:val="00CE323C"/>
    <w:rsid w:val="00CF69BD"/>
    <w:rsid w:val="00D07F7A"/>
    <w:rsid w:val="00D12FD4"/>
    <w:rsid w:val="00D13345"/>
    <w:rsid w:val="00D21054"/>
    <w:rsid w:val="00D23188"/>
    <w:rsid w:val="00D34F39"/>
    <w:rsid w:val="00D424A7"/>
    <w:rsid w:val="00D46D6C"/>
    <w:rsid w:val="00D61B72"/>
    <w:rsid w:val="00D64B43"/>
    <w:rsid w:val="00D653B7"/>
    <w:rsid w:val="00D662E0"/>
    <w:rsid w:val="00D84354"/>
    <w:rsid w:val="00DA2647"/>
    <w:rsid w:val="00DA389C"/>
    <w:rsid w:val="00DE0921"/>
    <w:rsid w:val="00DE5637"/>
    <w:rsid w:val="00DF0B7A"/>
    <w:rsid w:val="00E175AF"/>
    <w:rsid w:val="00E256F0"/>
    <w:rsid w:val="00E42B3F"/>
    <w:rsid w:val="00E657C5"/>
    <w:rsid w:val="00E65CDE"/>
    <w:rsid w:val="00E73198"/>
    <w:rsid w:val="00E749BA"/>
    <w:rsid w:val="00EA3E01"/>
    <w:rsid w:val="00EA539D"/>
    <w:rsid w:val="00EB7F2C"/>
    <w:rsid w:val="00EC1E97"/>
    <w:rsid w:val="00EE3088"/>
    <w:rsid w:val="00EE7067"/>
    <w:rsid w:val="00F22950"/>
    <w:rsid w:val="00F61C10"/>
    <w:rsid w:val="00F81D6B"/>
    <w:rsid w:val="00F95A9D"/>
    <w:rsid w:val="00F9794B"/>
    <w:rsid w:val="00FB00FB"/>
    <w:rsid w:val="00FC03FF"/>
    <w:rsid w:val="00FC5504"/>
    <w:rsid w:val="00FD3A03"/>
    <w:rsid w:val="00FE068A"/>
    <w:rsid w:val="00FF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A0"/>
  </w:style>
  <w:style w:type="paragraph" w:styleId="Heading1">
    <w:name w:val="heading 1"/>
    <w:basedOn w:val="Normal"/>
    <w:next w:val="Normal"/>
    <w:link w:val="Heading1Char"/>
    <w:uiPriority w:val="9"/>
    <w:qFormat/>
    <w:rsid w:val="00B71EA0"/>
    <w:pPr>
      <w:spacing w:after="0" w:line="240" w:lineRule="auto"/>
      <w:outlineLvl w:val="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A0"/>
    <w:rPr>
      <w:rFonts w:ascii="Times New Roman" w:eastAsia="Calibri" w:hAnsi="Times New Roman" w:cs="Times New Roman"/>
      <w:sz w:val="24"/>
      <w:szCs w:val="24"/>
    </w:rPr>
  </w:style>
  <w:style w:type="paragraph" w:styleId="Title">
    <w:name w:val="Title"/>
    <w:basedOn w:val="Normal"/>
    <w:next w:val="Normal"/>
    <w:link w:val="TitleChar"/>
    <w:uiPriority w:val="10"/>
    <w:qFormat/>
    <w:rsid w:val="00B71EA0"/>
    <w:pPr>
      <w:spacing w:after="0" w:line="240" w:lineRule="auto"/>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B71EA0"/>
    <w:rPr>
      <w:rFonts w:ascii="Times New Roman" w:eastAsia="Calibri" w:hAnsi="Times New Roman" w:cs="Times New Roman"/>
      <w:b/>
      <w:sz w:val="24"/>
      <w:szCs w:val="24"/>
    </w:rPr>
  </w:style>
  <w:style w:type="paragraph" w:customStyle="1" w:styleId="BodyA">
    <w:name w:val="Body A"/>
    <w:rsid w:val="00B71EA0"/>
    <w:pPr>
      <w:pBdr>
        <w:top w:val="nil"/>
        <w:left w:val="nil"/>
        <w:bottom w:val="nil"/>
        <w:right w:val="nil"/>
        <w:between w:val="nil"/>
        <w:bar w:val="nil"/>
      </w:pBdr>
    </w:pPr>
    <w:rPr>
      <w:rFonts w:ascii="Calibri" w:eastAsia="Calibri" w:hAnsi="Calibri" w:cs="Calibri"/>
      <w:color w:val="000000"/>
      <w:u w:color="000000"/>
      <w:bdr w:val="nil"/>
    </w:rPr>
  </w:style>
  <w:style w:type="paragraph" w:styleId="FootnoteText">
    <w:name w:val="footnote text"/>
    <w:link w:val="FootnoteTextChar"/>
    <w:rsid w:val="00B71EA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B71EA0"/>
    <w:rPr>
      <w:rFonts w:ascii="Calibri" w:eastAsia="Calibri" w:hAnsi="Calibri" w:cs="Calibri"/>
      <w:color w:val="000000"/>
      <w:sz w:val="20"/>
      <w:szCs w:val="20"/>
      <w:u w:color="000000"/>
      <w:bdr w:val="nil"/>
    </w:rPr>
  </w:style>
  <w:style w:type="paragraph" w:styleId="ListParagraph">
    <w:name w:val="List Paragraph"/>
    <w:uiPriority w:val="34"/>
    <w:qFormat/>
    <w:rsid w:val="00B71EA0"/>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B71EA0"/>
    <w:pPr>
      <w:numPr>
        <w:numId w:val="1"/>
      </w:numPr>
    </w:pPr>
  </w:style>
  <w:style w:type="paragraph" w:customStyle="1" w:styleId="Body">
    <w:name w:val="Body"/>
    <w:rsid w:val="00B71EA0"/>
    <w:pPr>
      <w:pBdr>
        <w:top w:val="nil"/>
        <w:left w:val="nil"/>
        <w:bottom w:val="nil"/>
        <w:right w:val="nil"/>
        <w:between w:val="nil"/>
        <w:bar w:val="nil"/>
      </w:pBdr>
    </w:pPr>
    <w:rPr>
      <w:rFonts w:ascii="Calibri" w:eastAsia="Calibri" w:hAnsi="Calibri" w:cs="Calibri"/>
      <w:color w:val="000000"/>
      <w:u w:color="000000"/>
      <w:bdr w:val="nil"/>
    </w:rPr>
  </w:style>
  <w:style w:type="character" w:styleId="FootnoteReference">
    <w:name w:val="footnote reference"/>
    <w:basedOn w:val="DefaultParagraphFont"/>
    <w:uiPriority w:val="99"/>
    <w:semiHidden/>
    <w:unhideWhenUsed/>
    <w:rsid w:val="00B71EA0"/>
    <w:rPr>
      <w:vertAlign w:val="superscript"/>
    </w:rPr>
  </w:style>
  <w:style w:type="paragraph" w:customStyle="1" w:styleId="Default">
    <w:name w:val="Default"/>
    <w:rsid w:val="00D34F3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4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12FD4"/>
    <w:rPr>
      <w:i/>
      <w:iCs/>
    </w:rPr>
  </w:style>
  <w:style w:type="character" w:customStyle="1" w:styleId="costarpage">
    <w:name w:val="co_starpage"/>
    <w:basedOn w:val="DefaultParagraphFont"/>
    <w:rsid w:val="00D12FD4"/>
  </w:style>
  <w:style w:type="paragraph" w:styleId="NormalWeb">
    <w:name w:val="Normal (Web)"/>
    <w:basedOn w:val="Normal"/>
    <w:uiPriority w:val="99"/>
    <w:semiHidden/>
    <w:unhideWhenUsed/>
    <w:rsid w:val="00876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DF4"/>
    <w:rPr>
      <w:color w:val="0000FF"/>
      <w:u w:val="single"/>
    </w:rPr>
  </w:style>
  <w:style w:type="character" w:customStyle="1" w:styleId="cosearchterm">
    <w:name w:val="co_searchterm"/>
    <w:basedOn w:val="DefaultParagraphFont"/>
    <w:rsid w:val="00876DF4"/>
  </w:style>
  <w:style w:type="character" w:styleId="Strong">
    <w:name w:val="Strong"/>
    <w:basedOn w:val="DefaultParagraphFont"/>
    <w:uiPriority w:val="22"/>
    <w:qFormat/>
    <w:rsid w:val="00E65CDE"/>
    <w:rPr>
      <w:b/>
      <w:bCs/>
    </w:rPr>
  </w:style>
  <w:style w:type="character" w:customStyle="1" w:styleId="counderline">
    <w:name w:val="co_underline"/>
    <w:basedOn w:val="DefaultParagraphFont"/>
    <w:rsid w:val="00E65CDE"/>
  </w:style>
  <w:style w:type="paragraph" w:styleId="Header">
    <w:name w:val="header"/>
    <w:basedOn w:val="Normal"/>
    <w:link w:val="HeaderChar"/>
    <w:uiPriority w:val="99"/>
    <w:semiHidden/>
    <w:unhideWhenUsed/>
    <w:rsid w:val="00077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462"/>
  </w:style>
  <w:style w:type="paragraph" w:styleId="Footer">
    <w:name w:val="footer"/>
    <w:basedOn w:val="Normal"/>
    <w:link w:val="FooterChar"/>
    <w:uiPriority w:val="99"/>
    <w:unhideWhenUsed/>
    <w:rsid w:val="00077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62"/>
  </w:style>
  <w:style w:type="character" w:styleId="CommentReference">
    <w:name w:val="annotation reference"/>
    <w:basedOn w:val="DefaultParagraphFont"/>
    <w:uiPriority w:val="99"/>
    <w:semiHidden/>
    <w:unhideWhenUsed/>
    <w:rsid w:val="00DA2647"/>
    <w:rPr>
      <w:sz w:val="16"/>
      <w:szCs w:val="16"/>
    </w:rPr>
  </w:style>
  <w:style w:type="paragraph" w:styleId="CommentText">
    <w:name w:val="annotation text"/>
    <w:basedOn w:val="Normal"/>
    <w:link w:val="CommentTextChar"/>
    <w:uiPriority w:val="99"/>
    <w:semiHidden/>
    <w:unhideWhenUsed/>
    <w:rsid w:val="00DA2647"/>
    <w:pPr>
      <w:spacing w:line="240" w:lineRule="auto"/>
    </w:pPr>
    <w:rPr>
      <w:sz w:val="20"/>
      <w:szCs w:val="20"/>
    </w:rPr>
  </w:style>
  <w:style w:type="character" w:customStyle="1" w:styleId="CommentTextChar">
    <w:name w:val="Comment Text Char"/>
    <w:basedOn w:val="DefaultParagraphFont"/>
    <w:link w:val="CommentText"/>
    <w:uiPriority w:val="99"/>
    <w:semiHidden/>
    <w:rsid w:val="00DA2647"/>
    <w:rPr>
      <w:sz w:val="20"/>
      <w:szCs w:val="20"/>
    </w:rPr>
  </w:style>
  <w:style w:type="paragraph" w:styleId="CommentSubject">
    <w:name w:val="annotation subject"/>
    <w:basedOn w:val="CommentText"/>
    <w:next w:val="CommentText"/>
    <w:link w:val="CommentSubjectChar"/>
    <w:uiPriority w:val="99"/>
    <w:semiHidden/>
    <w:unhideWhenUsed/>
    <w:rsid w:val="00DA2647"/>
    <w:rPr>
      <w:b/>
      <w:bCs/>
    </w:rPr>
  </w:style>
  <w:style w:type="character" w:customStyle="1" w:styleId="CommentSubjectChar">
    <w:name w:val="Comment Subject Char"/>
    <w:basedOn w:val="CommentTextChar"/>
    <w:link w:val="CommentSubject"/>
    <w:uiPriority w:val="99"/>
    <w:semiHidden/>
    <w:rsid w:val="00DA2647"/>
    <w:rPr>
      <w:b/>
      <w:bCs/>
      <w:sz w:val="20"/>
      <w:szCs w:val="20"/>
    </w:rPr>
  </w:style>
  <w:style w:type="paragraph" w:styleId="BalloonText">
    <w:name w:val="Balloon Text"/>
    <w:basedOn w:val="Normal"/>
    <w:link w:val="BalloonTextChar"/>
    <w:uiPriority w:val="99"/>
    <w:semiHidden/>
    <w:unhideWhenUsed/>
    <w:rsid w:val="00D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47"/>
    <w:rPr>
      <w:rFonts w:ascii="Tahoma" w:hAnsi="Tahoma" w:cs="Tahoma"/>
      <w:sz w:val="16"/>
      <w:szCs w:val="16"/>
    </w:rPr>
  </w:style>
  <w:style w:type="paragraph" w:styleId="Revision">
    <w:name w:val="Revision"/>
    <w:hidden/>
    <w:uiPriority w:val="99"/>
    <w:semiHidden/>
    <w:rsid w:val="00F81D6B"/>
    <w:pPr>
      <w:spacing w:after="0" w:line="240" w:lineRule="auto"/>
    </w:pPr>
  </w:style>
</w:styles>
</file>

<file path=word/webSettings.xml><?xml version="1.0" encoding="utf-8"?>
<w:webSettings xmlns:r="http://schemas.openxmlformats.org/officeDocument/2006/relationships" xmlns:w="http://schemas.openxmlformats.org/wordprocessingml/2006/main">
  <w:divs>
    <w:div w:id="6098688">
      <w:bodyDiv w:val="1"/>
      <w:marLeft w:val="0"/>
      <w:marRight w:val="0"/>
      <w:marTop w:val="0"/>
      <w:marBottom w:val="0"/>
      <w:divBdr>
        <w:top w:val="none" w:sz="0" w:space="0" w:color="auto"/>
        <w:left w:val="none" w:sz="0" w:space="0" w:color="auto"/>
        <w:bottom w:val="none" w:sz="0" w:space="0" w:color="auto"/>
        <w:right w:val="none" w:sz="0" w:space="0" w:color="auto"/>
      </w:divBdr>
    </w:div>
    <w:div w:id="15351094">
      <w:bodyDiv w:val="1"/>
      <w:marLeft w:val="0"/>
      <w:marRight w:val="0"/>
      <w:marTop w:val="0"/>
      <w:marBottom w:val="0"/>
      <w:divBdr>
        <w:top w:val="none" w:sz="0" w:space="0" w:color="auto"/>
        <w:left w:val="none" w:sz="0" w:space="0" w:color="auto"/>
        <w:bottom w:val="none" w:sz="0" w:space="0" w:color="auto"/>
        <w:right w:val="none" w:sz="0" w:space="0" w:color="auto"/>
      </w:divBdr>
      <w:divsChild>
        <w:div w:id="1702828250">
          <w:marLeft w:val="0"/>
          <w:marRight w:val="0"/>
          <w:marTop w:val="0"/>
          <w:marBottom w:val="0"/>
          <w:divBdr>
            <w:top w:val="none" w:sz="0" w:space="0" w:color="auto"/>
            <w:left w:val="none" w:sz="0" w:space="0" w:color="auto"/>
            <w:bottom w:val="none" w:sz="0" w:space="0" w:color="auto"/>
            <w:right w:val="none" w:sz="0" w:space="0" w:color="auto"/>
          </w:divBdr>
          <w:divsChild>
            <w:div w:id="357436750">
              <w:marLeft w:val="0"/>
              <w:marRight w:val="0"/>
              <w:marTop w:val="0"/>
              <w:marBottom w:val="0"/>
              <w:divBdr>
                <w:top w:val="none" w:sz="0" w:space="0" w:color="auto"/>
                <w:left w:val="none" w:sz="0" w:space="0" w:color="auto"/>
                <w:bottom w:val="none" w:sz="0" w:space="0" w:color="auto"/>
                <w:right w:val="none" w:sz="0" w:space="0" w:color="auto"/>
              </w:divBdr>
              <w:divsChild>
                <w:div w:id="1323200914">
                  <w:marLeft w:val="0"/>
                  <w:marRight w:val="0"/>
                  <w:marTop w:val="0"/>
                  <w:marBottom w:val="0"/>
                  <w:divBdr>
                    <w:top w:val="none" w:sz="0" w:space="0" w:color="auto"/>
                    <w:left w:val="none" w:sz="0" w:space="0" w:color="auto"/>
                    <w:bottom w:val="none" w:sz="0" w:space="0" w:color="auto"/>
                    <w:right w:val="none" w:sz="0" w:space="0" w:color="auto"/>
                  </w:divBdr>
                  <w:divsChild>
                    <w:div w:id="1487165118">
                      <w:marLeft w:val="0"/>
                      <w:marRight w:val="0"/>
                      <w:marTop w:val="0"/>
                      <w:marBottom w:val="0"/>
                      <w:divBdr>
                        <w:top w:val="none" w:sz="0" w:space="0" w:color="auto"/>
                        <w:left w:val="none" w:sz="0" w:space="0" w:color="auto"/>
                        <w:bottom w:val="none" w:sz="0" w:space="0" w:color="auto"/>
                        <w:right w:val="none" w:sz="0" w:space="0" w:color="auto"/>
                      </w:divBdr>
                      <w:divsChild>
                        <w:div w:id="491140669">
                          <w:marLeft w:val="0"/>
                          <w:marRight w:val="0"/>
                          <w:marTop w:val="0"/>
                          <w:marBottom w:val="0"/>
                          <w:divBdr>
                            <w:top w:val="none" w:sz="0" w:space="0" w:color="auto"/>
                            <w:left w:val="none" w:sz="0" w:space="0" w:color="auto"/>
                            <w:bottom w:val="none" w:sz="0" w:space="0" w:color="auto"/>
                            <w:right w:val="none" w:sz="0" w:space="0" w:color="auto"/>
                          </w:divBdr>
                        </w:div>
                      </w:divsChild>
                    </w:div>
                    <w:div w:id="418722428">
                      <w:marLeft w:val="0"/>
                      <w:marRight w:val="0"/>
                      <w:marTop w:val="0"/>
                      <w:marBottom w:val="0"/>
                      <w:divBdr>
                        <w:top w:val="none" w:sz="0" w:space="0" w:color="auto"/>
                        <w:left w:val="none" w:sz="0" w:space="0" w:color="auto"/>
                        <w:bottom w:val="none" w:sz="0" w:space="0" w:color="auto"/>
                        <w:right w:val="none" w:sz="0" w:space="0" w:color="auto"/>
                      </w:divBdr>
                      <w:divsChild>
                        <w:div w:id="1610352901">
                          <w:marLeft w:val="0"/>
                          <w:marRight w:val="0"/>
                          <w:marTop w:val="0"/>
                          <w:marBottom w:val="0"/>
                          <w:divBdr>
                            <w:top w:val="none" w:sz="0" w:space="0" w:color="auto"/>
                            <w:left w:val="none" w:sz="0" w:space="0" w:color="auto"/>
                            <w:bottom w:val="none" w:sz="0" w:space="0" w:color="auto"/>
                            <w:right w:val="none" w:sz="0" w:space="0" w:color="auto"/>
                          </w:divBdr>
                        </w:div>
                      </w:divsChild>
                    </w:div>
                    <w:div w:id="1562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4626">
      <w:bodyDiv w:val="1"/>
      <w:marLeft w:val="0"/>
      <w:marRight w:val="0"/>
      <w:marTop w:val="0"/>
      <w:marBottom w:val="0"/>
      <w:divBdr>
        <w:top w:val="none" w:sz="0" w:space="0" w:color="auto"/>
        <w:left w:val="none" w:sz="0" w:space="0" w:color="auto"/>
        <w:bottom w:val="none" w:sz="0" w:space="0" w:color="auto"/>
        <w:right w:val="none" w:sz="0" w:space="0" w:color="auto"/>
      </w:divBdr>
      <w:divsChild>
        <w:div w:id="952398703">
          <w:marLeft w:val="0"/>
          <w:marRight w:val="0"/>
          <w:marTop w:val="0"/>
          <w:marBottom w:val="0"/>
          <w:divBdr>
            <w:top w:val="none" w:sz="0" w:space="0" w:color="auto"/>
            <w:left w:val="none" w:sz="0" w:space="0" w:color="auto"/>
            <w:bottom w:val="none" w:sz="0" w:space="0" w:color="auto"/>
            <w:right w:val="none" w:sz="0" w:space="0" w:color="auto"/>
          </w:divBdr>
          <w:divsChild>
            <w:div w:id="1846744057">
              <w:marLeft w:val="0"/>
              <w:marRight w:val="0"/>
              <w:marTop w:val="0"/>
              <w:marBottom w:val="0"/>
              <w:divBdr>
                <w:top w:val="none" w:sz="0" w:space="0" w:color="auto"/>
                <w:left w:val="none" w:sz="0" w:space="0" w:color="auto"/>
                <w:bottom w:val="none" w:sz="0" w:space="0" w:color="auto"/>
                <w:right w:val="none" w:sz="0" w:space="0" w:color="auto"/>
              </w:divBdr>
              <w:divsChild>
                <w:div w:id="1908028179">
                  <w:marLeft w:val="0"/>
                  <w:marRight w:val="0"/>
                  <w:marTop w:val="0"/>
                  <w:marBottom w:val="0"/>
                  <w:divBdr>
                    <w:top w:val="none" w:sz="0" w:space="0" w:color="auto"/>
                    <w:left w:val="none" w:sz="0" w:space="0" w:color="auto"/>
                    <w:bottom w:val="none" w:sz="0" w:space="0" w:color="auto"/>
                    <w:right w:val="none" w:sz="0" w:space="0" w:color="auto"/>
                  </w:divBdr>
                  <w:divsChild>
                    <w:div w:id="1769346721">
                      <w:marLeft w:val="0"/>
                      <w:marRight w:val="0"/>
                      <w:marTop w:val="0"/>
                      <w:marBottom w:val="0"/>
                      <w:divBdr>
                        <w:top w:val="none" w:sz="0" w:space="0" w:color="auto"/>
                        <w:left w:val="none" w:sz="0" w:space="0" w:color="auto"/>
                        <w:bottom w:val="none" w:sz="0" w:space="0" w:color="auto"/>
                        <w:right w:val="none" w:sz="0" w:space="0" w:color="auto"/>
                      </w:divBdr>
                      <w:divsChild>
                        <w:div w:id="2110076187">
                          <w:marLeft w:val="0"/>
                          <w:marRight w:val="0"/>
                          <w:marTop w:val="0"/>
                          <w:marBottom w:val="0"/>
                          <w:divBdr>
                            <w:top w:val="none" w:sz="0" w:space="0" w:color="auto"/>
                            <w:left w:val="none" w:sz="0" w:space="0" w:color="auto"/>
                            <w:bottom w:val="none" w:sz="0" w:space="0" w:color="auto"/>
                            <w:right w:val="none" w:sz="0" w:space="0" w:color="auto"/>
                          </w:divBdr>
                        </w:div>
                      </w:divsChild>
                    </w:div>
                    <w:div w:id="191386793">
                      <w:marLeft w:val="0"/>
                      <w:marRight w:val="0"/>
                      <w:marTop w:val="0"/>
                      <w:marBottom w:val="0"/>
                      <w:divBdr>
                        <w:top w:val="none" w:sz="0" w:space="0" w:color="auto"/>
                        <w:left w:val="none" w:sz="0" w:space="0" w:color="auto"/>
                        <w:bottom w:val="none" w:sz="0" w:space="0" w:color="auto"/>
                        <w:right w:val="none" w:sz="0" w:space="0" w:color="auto"/>
                      </w:divBdr>
                      <w:divsChild>
                        <w:div w:id="751778958">
                          <w:marLeft w:val="0"/>
                          <w:marRight w:val="0"/>
                          <w:marTop w:val="0"/>
                          <w:marBottom w:val="0"/>
                          <w:divBdr>
                            <w:top w:val="none" w:sz="0" w:space="0" w:color="auto"/>
                            <w:left w:val="none" w:sz="0" w:space="0" w:color="auto"/>
                            <w:bottom w:val="none" w:sz="0" w:space="0" w:color="auto"/>
                            <w:right w:val="none" w:sz="0" w:space="0" w:color="auto"/>
                          </w:divBdr>
                        </w:div>
                        <w:div w:id="1059279893">
                          <w:marLeft w:val="0"/>
                          <w:marRight w:val="0"/>
                          <w:marTop w:val="0"/>
                          <w:marBottom w:val="0"/>
                          <w:divBdr>
                            <w:top w:val="none" w:sz="0" w:space="0" w:color="auto"/>
                            <w:left w:val="none" w:sz="0" w:space="0" w:color="auto"/>
                            <w:bottom w:val="none" w:sz="0" w:space="0" w:color="auto"/>
                            <w:right w:val="none" w:sz="0" w:space="0" w:color="auto"/>
                          </w:divBdr>
                          <w:divsChild>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1326514371">
                          <w:marLeft w:val="0"/>
                          <w:marRight w:val="0"/>
                          <w:marTop w:val="0"/>
                          <w:marBottom w:val="0"/>
                          <w:divBdr>
                            <w:top w:val="none" w:sz="0" w:space="0" w:color="auto"/>
                            <w:left w:val="none" w:sz="0" w:space="0" w:color="auto"/>
                            <w:bottom w:val="none" w:sz="0" w:space="0" w:color="auto"/>
                            <w:right w:val="none" w:sz="0" w:space="0" w:color="auto"/>
                          </w:divBdr>
                          <w:divsChild>
                            <w:div w:id="1183863933">
                              <w:marLeft w:val="0"/>
                              <w:marRight w:val="0"/>
                              <w:marTop w:val="0"/>
                              <w:marBottom w:val="0"/>
                              <w:divBdr>
                                <w:top w:val="none" w:sz="0" w:space="0" w:color="auto"/>
                                <w:left w:val="none" w:sz="0" w:space="0" w:color="auto"/>
                                <w:bottom w:val="none" w:sz="0" w:space="0" w:color="auto"/>
                                <w:right w:val="none" w:sz="0" w:space="0" w:color="auto"/>
                              </w:divBdr>
                            </w:div>
                          </w:divsChild>
                        </w:div>
                        <w:div w:id="1519387636">
                          <w:marLeft w:val="0"/>
                          <w:marRight w:val="0"/>
                          <w:marTop w:val="0"/>
                          <w:marBottom w:val="0"/>
                          <w:divBdr>
                            <w:top w:val="none" w:sz="0" w:space="0" w:color="auto"/>
                            <w:left w:val="none" w:sz="0" w:space="0" w:color="auto"/>
                            <w:bottom w:val="none" w:sz="0" w:space="0" w:color="auto"/>
                            <w:right w:val="none" w:sz="0" w:space="0" w:color="auto"/>
                          </w:divBdr>
                          <w:divsChild>
                            <w:div w:id="1315716760">
                              <w:marLeft w:val="0"/>
                              <w:marRight w:val="0"/>
                              <w:marTop w:val="0"/>
                              <w:marBottom w:val="0"/>
                              <w:divBdr>
                                <w:top w:val="none" w:sz="0" w:space="0" w:color="auto"/>
                                <w:left w:val="none" w:sz="0" w:space="0" w:color="auto"/>
                                <w:bottom w:val="none" w:sz="0" w:space="0" w:color="auto"/>
                                <w:right w:val="none" w:sz="0" w:space="0" w:color="auto"/>
                              </w:divBdr>
                            </w:div>
                          </w:divsChild>
                        </w:div>
                        <w:div w:id="1973442276">
                          <w:marLeft w:val="0"/>
                          <w:marRight w:val="0"/>
                          <w:marTop w:val="0"/>
                          <w:marBottom w:val="0"/>
                          <w:divBdr>
                            <w:top w:val="none" w:sz="0" w:space="0" w:color="auto"/>
                            <w:left w:val="none" w:sz="0" w:space="0" w:color="auto"/>
                            <w:bottom w:val="none" w:sz="0" w:space="0" w:color="auto"/>
                            <w:right w:val="none" w:sz="0" w:space="0" w:color="auto"/>
                          </w:divBdr>
                          <w:divsChild>
                            <w:div w:id="603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5601">
      <w:bodyDiv w:val="1"/>
      <w:marLeft w:val="0"/>
      <w:marRight w:val="0"/>
      <w:marTop w:val="0"/>
      <w:marBottom w:val="0"/>
      <w:divBdr>
        <w:top w:val="none" w:sz="0" w:space="0" w:color="auto"/>
        <w:left w:val="none" w:sz="0" w:space="0" w:color="auto"/>
        <w:bottom w:val="none" w:sz="0" w:space="0" w:color="auto"/>
        <w:right w:val="none" w:sz="0" w:space="0" w:color="auto"/>
      </w:divBdr>
      <w:divsChild>
        <w:div w:id="729889174">
          <w:marLeft w:val="0"/>
          <w:marRight w:val="0"/>
          <w:marTop w:val="0"/>
          <w:marBottom w:val="0"/>
          <w:divBdr>
            <w:top w:val="none" w:sz="0" w:space="0" w:color="auto"/>
            <w:left w:val="none" w:sz="0" w:space="0" w:color="auto"/>
            <w:bottom w:val="none" w:sz="0" w:space="0" w:color="auto"/>
            <w:right w:val="none" w:sz="0" w:space="0" w:color="auto"/>
          </w:divBdr>
          <w:divsChild>
            <w:div w:id="278418786">
              <w:marLeft w:val="0"/>
              <w:marRight w:val="0"/>
              <w:marTop w:val="0"/>
              <w:marBottom w:val="0"/>
              <w:divBdr>
                <w:top w:val="none" w:sz="0" w:space="0" w:color="auto"/>
                <w:left w:val="none" w:sz="0" w:space="0" w:color="auto"/>
                <w:bottom w:val="none" w:sz="0" w:space="0" w:color="auto"/>
                <w:right w:val="none" w:sz="0" w:space="0" w:color="auto"/>
              </w:divBdr>
              <w:divsChild>
                <w:div w:id="2036269533">
                  <w:marLeft w:val="0"/>
                  <w:marRight w:val="0"/>
                  <w:marTop w:val="0"/>
                  <w:marBottom w:val="0"/>
                  <w:divBdr>
                    <w:top w:val="none" w:sz="0" w:space="0" w:color="auto"/>
                    <w:left w:val="none" w:sz="0" w:space="0" w:color="auto"/>
                    <w:bottom w:val="none" w:sz="0" w:space="0" w:color="auto"/>
                    <w:right w:val="none" w:sz="0" w:space="0" w:color="auto"/>
                  </w:divBdr>
                  <w:divsChild>
                    <w:div w:id="1218855720">
                      <w:marLeft w:val="0"/>
                      <w:marRight w:val="0"/>
                      <w:marTop w:val="0"/>
                      <w:marBottom w:val="0"/>
                      <w:divBdr>
                        <w:top w:val="none" w:sz="0" w:space="0" w:color="auto"/>
                        <w:left w:val="none" w:sz="0" w:space="0" w:color="auto"/>
                        <w:bottom w:val="none" w:sz="0" w:space="0" w:color="auto"/>
                        <w:right w:val="none" w:sz="0" w:space="0" w:color="auto"/>
                      </w:divBdr>
                      <w:divsChild>
                        <w:div w:id="58478653">
                          <w:marLeft w:val="0"/>
                          <w:marRight w:val="0"/>
                          <w:marTop w:val="0"/>
                          <w:marBottom w:val="0"/>
                          <w:divBdr>
                            <w:top w:val="none" w:sz="0" w:space="0" w:color="auto"/>
                            <w:left w:val="none" w:sz="0" w:space="0" w:color="auto"/>
                            <w:bottom w:val="none" w:sz="0" w:space="0" w:color="auto"/>
                            <w:right w:val="none" w:sz="0" w:space="0" w:color="auto"/>
                          </w:divBdr>
                          <w:divsChild>
                            <w:div w:id="1474327303">
                              <w:marLeft w:val="0"/>
                              <w:marRight w:val="0"/>
                              <w:marTop w:val="0"/>
                              <w:marBottom w:val="0"/>
                              <w:divBdr>
                                <w:top w:val="none" w:sz="0" w:space="0" w:color="auto"/>
                                <w:left w:val="none" w:sz="0" w:space="0" w:color="auto"/>
                                <w:bottom w:val="none" w:sz="0" w:space="0" w:color="auto"/>
                                <w:right w:val="none" w:sz="0" w:space="0" w:color="auto"/>
                              </w:divBdr>
                              <w:divsChild>
                                <w:div w:id="1288126310">
                                  <w:marLeft w:val="0"/>
                                  <w:marRight w:val="0"/>
                                  <w:marTop w:val="0"/>
                                  <w:marBottom w:val="0"/>
                                  <w:divBdr>
                                    <w:top w:val="none" w:sz="0" w:space="0" w:color="auto"/>
                                    <w:left w:val="none" w:sz="0" w:space="0" w:color="auto"/>
                                    <w:bottom w:val="none" w:sz="0" w:space="0" w:color="auto"/>
                                    <w:right w:val="none" w:sz="0" w:space="0" w:color="auto"/>
                                  </w:divBdr>
                                  <w:divsChild>
                                    <w:div w:id="1727952452">
                                      <w:marLeft w:val="0"/>
                                      <w:marRight w:val="0"/>
                                      <w:marTop w:val="0"/>
                                      <w:marBottom w:val="0"/>
                                      <w:divBdr>
                                        <w:top w:val="none" w:sz="0" w:space="0" w:color="auto"/>
                                        <w:left w:val="none" w:sz="0" w:space="0" w:color="auto"/>
                                        <w:bottom w:val="none" w:sz="0" w:space="0" w:color="auto"/>
                                        <w:right w:val="none" w:sz="0" w:space="0" w:color="auto"/>
                                      </w:divBdr>
                                    </w:div>
                                  </w:divsChild>
                                </w:div>
                                <w:div w:id="1743671791">
                                  <w:marLeft w:val="0"/>
                                  <w:marRight w:val="0"/>
                                  <w:marTop w:val="0"/>
                                  <w:marBottom w:val="0"/>
                                  <w:divBdr>
                                    <w:top w:val="none" w:sz="0" w:space="0" w:color="auto"/>
                                    <w:left w:val="none" w:sz="0" w:space="0" w:color="auto"/>
                                    <w:bottom w:val="none" w:sz="0" w:space="0" w:color="auto"/>
                                    <w:right w:val="none" w:sz="0" w:space="0" w:color="auto"/>
                                  </w:divBdr>
                                  <w:divsChild>
                                    <w:div w:id="972295191">
                                      <w:marLeft w:val="0"/>
                                      <w:marRight w:val="0"/>
                                      <w:marTop w:val="0"/>
                                      <w:marBottom w:val="0"/>
                                      <w:divBdr>
                                        <w:top w:val="none" w:sz="0" w:space="0" w:color="auto"/>
                                        <w:left w:val="none" w:sz="0" w:space="0" w:color="auto"/>
                                        <w:bottom w:val="none" w:sz="0" w:space="0" w:color="auto"/>
                                        <w:right w:val="none" w:sz="0" w:space="0" w:color="auto"/>
                                      </w:divBdr>
                                    </w:div>
                                  </w:divsChild>
                                </w:div>
                                <w:div w:id="2102604690">
                                  <w:marLeft w:val="0"/>
                                  <w:marRight w:val="0"/>
                                  <w:marTop w:val="0"/>
                                  <w:marBottom w:val="0"/>
                                  <w:divBdr>
                                    <w:top w:val="none" w:sz="0" w:space="0" w:color="auto"/>
                                    <w:left w:val="none" w:sz="0" w:space="0" w:color="auto"/>
                                    <w:bottom w:val="none" w:sz="0" w:space="0" w:color="auto"/>
                                    <w:right w:val="none" w:sz="0" w:space="0" w:color="auto"/>
                                  </w:divBdr>
                                  <w:divsChild>
                                    <w:div w:id="1594244257">
                                      <w:marLeft w:val="0"/>
                                      <w:marRight w:val="0"/>
                                      <w:marTop w:val="0"/>
                                      <w:marBottom w:val="0"/>
                                      <w:divBdr>
                                        <w:top w:val="none" w:sz="0" w:space="0" w:color="auto"/>
                                        <w:left w:val="none" w:sz="0" w:space="0" w:color="auto"/>
                                        <w:bottom w:val="none" w:sz="0" w:space="0" w:color="auto"/>
                                        <w:right w:val="none" w:sz="0" w:space="0" w:color="auto"/>
                                      </w:divBdr>
                                    </w:div>
                                  </w:divsChild>
                                </w:div>
                                <w:div w:id="286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21443">
          <w:marLeft w:val="0"/>
          <w:marRight w:val="0"/>
          <w:marTop w:val="0"/>
          <w:marBottom w:val="0"/>
          <w:divBdr>
            <w:top w:val="none" w:sz="0" w:space="0" w:color="auto"/>
            <w:left w:val="none" w:sz="0" w:space="0" w:color="auto"/>
            <w:bottom w:val="none" w:sz="0" w:space="0" w:color="auto"/>
            <w:right w:val="none" w:sz="0" w:space="0" w:color="auto"/>
          </w:divBdr>
          <w:divsChild>
            <w:div w:id="1766268543">
              <w:marLeft w:val="0"/>
              <w:marRight w:val="0"/>
              <w:marTop w:val="0"/>
              <w:marBottom w:val="0"/>
              <w:divBdr>
                <w:top w:val="none" w:sz="0" w:space="0" w:color="auto"/>
                <w:left w:val="none" w:sz="0" w:space="0" w:color="auto"/>
                <w:bottom w:val="none" w:sz="0" w:space="0" w:color="auto"/>
                <w:right w:val="none" w:sz="0" w:space="0" w:color="auto"/>
              </w:divBdr>
              <w:divsChild>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78">
      <w:bodyDiv w:val="1"/>
      <w:marLeft w:val="0"/>
      <w:marRight w:val="0"/>
      <w:marTop w:val="0"/>
      <w:marBottom w:val="0"/>
      <w:divBdr>
        <w:top w:val="none" w:sz="0" w:space="0" w:color="auto"/>
        <w:left w:val="none" w:sz="0" w:space="0" w:color="auto"/>
        <w:bottom w:val="none" w:sz="0" w:space="0" w:color="auto"/>
        <w:right w:val="none" w:sz="0" w:space="0" w:color="auto"/>
      </w:divBdr>
      <w:divsChild>
        <w:div w:id="145244388">
          <w:marLeft w:val="0"/>
          <w:marRight w:val="0"/>
          <w:marTop w:val="0"/>
          <w:marBottom w:val="0"/>
          <w:divBdr>
            <w:top w:val="none" w:sz="0" w:space="0" w:color="auto"/>
            <w:left w:val="none" w:sz="0" w:space="0" w:color="auto"/>
            <w:bottom w:val="none" w:sz="0" w:space="0" w:color="auto"/>
            <w:right w:val="none" w:sz="0" w:space="0" w:color="auto"/>
          </w:divBdr>
        </w:div>
      </w:divsChild>
    </w:div>
    <w:div w:id="117266800">
      <w:bodyDiv w:val="1"/>
      <w:marLeft w:val="0"/>
      <w:marRight w:val="0"/>
      <w:marTop w:val="0"/>
      <w:marBottom w:val="0"/>
      <w:divBdr>
        <w:top w:val="none" w:sz="0" w:space="0" w:color="auto"/>
        <w:left w:val="none" w:sz="0" w:space="0" w:color="auto"/>
        <w:bottom w:val="none" w:sz="0" w:space="0" w:color="auto"/>
        <w:right w:val="none" w:sz="0" w:space="0" w:color="auto"/>
      </w:divBdr>
    </w:div>
    <w:div w:id="147485012">
      <w:bodyDiv w:val="1"/>
      <w:marLeft w:val="0"/>
      <w:marRight w:val="0"/>
      <w:marTop w:val="0"/>
      <w:marBottom w:val="0"/>
      <w:divBdr>
        <w:top w:val="none" w:sz="0" w:space="0" w:color="auto"/>
        <w:left w:val="none" w:sz="0" w:space="0" w:color="auto"/>
        <w:bottom w:val="none" w:sz="0" w:space="0" w:color="auto"/>
        <w:right w:val="none" w:sz="0" w:space="0" w:color="auto"/>
      </w:divBdr>
      <w:divsChild>
        <w:div w:id="1020425998">
          <w:marLeft w:val="0"/>
          <w:marRight w:val="0"/>
          <w:marTop w:val="0"/>
          <w:marBottom w:val="0"/>
          <w:divBdr>
            <w:top w:val="none" w:sz="0" w:space="0" w:color="auto"/>
            <w:left w:val="none" w:sz="0" w:space="0" w:color="auto"/>
            <w:bottom w:val="none" w:sz="0" w:space="0" w:color="auto"/>
            <w:right w:val="none" w:sz="0" w:space="0" w:color="auto"/>
          </w:divBdr>
          <w:divsChild>
            <w:div w:id="1124732360">
              <w:marLeft w:val="0"/>
              <w:marRight w:val="0"/>
              <w:marTop w:val="0"/>
              <w:marBottom w:val="0"/>
              <w:divBdr>
                <w:top w:val="none" w:sz="0" w:space="0" w:color="auto"/>
                <w:left w:val="none" w:sz="0" w:space="0" w:color="auto"/>
                <w:bottom w:val="none" w:sz="0" w:space="0" w:color="auto"/>
                <w:right w:val="none" w:sz="0" w:space="0" w:color="auto"/>
              </w:divBdr>
              <w:divsChild>
                <w:div w:id="821435739">
                  <w:marLeft w:val="0"/>
                  <w:marRight w:val="0"/>
                  <w:marTop w:val="0"/>
                  <w:marBottom w:val="0"/>
                  <w:divBdr>
                    <w:top w:val="none" w:sz="0" w:space="0" w:color="auto"/>
                    <w:left w:val="none" w:sz="0" w:space="0" w:color="auto"/>
                    <w:bottom w:val="none" w:sz="0" w:space="0" w:color="auto"/>
                    <w:right w:val="none" w:sz="0" w:space="0" w:color="auto"/>
                  </w:divBdr>
                  <w:divsChild>
                    <w:div w:id="45223646">
                      <w:marLeft w:val="0"/>
                      <w:marRight w:val="0"/>
                      <w:marTop w:val="0"/>
                      <w:marBottom w:val="0"/>
                      <w:divBdr>
                        <w:top w:val="none" w:sz="0" w:space="0" w:color="auto"/>
                        <w:left w:val="none" w:sz="0" w:space="0" w:color="auto"/>
                        <w:bottom w:val="none" w:sz="0" w:space="0" w:color="auto"/>
                        <w:right w:val="none" w:sz="0" w:space="0" w:color="auto"/>
                      </w:divBdr>
                      <w:divsChild>
                        <w:div w:id="1216820648">
                          <w:marLeft w:val="0"/>
                          <w:marRight w:val="0"/>
                          <w:marTop w:val="0"/>
                          <w:marBottom w:val="0"/>
                          <w:divBdr>
                            <w:top w:val="none" w:sz="0" w:space="0" w:color="auto"/>
                            <w:left w:val="none" w:sz="0" w:space="0" w:color="auto"/>
                            <w:bottom w:val="none" w:sz="0" w:space="0" w:color="auto"/>
                            <w:right w:val="none" w:sz="0" w:space="0" w:color="auto"/>
                          </w:divBdr>
                        </w:div>
                      </w:divsChild>
                    </w:div>
                    <w:div w:id="1140458063">
                      <w:marLeft w:val="0"/>
                      <w:marRight w:val="0"/>
                      <w:marTop w:val="0"/>
                      <w:marBottom w:val="0"/>
                      <w:divBdr>
                        <w:top w:val="none" w:sz="0" w:space="0" w:color="auto"/>
                        <w:left w:val="none" w:sz="0" w:space="0" w:color="auto"/>
                        <w:bottom w:val="none" w:sz="0" w:space="0" w:color="auto"/>
                        <w:right w:val="none" w:sz="0" w:space="0" w:color="auto"/>
                      </w:divBdr>
                      <w:divsChild>
                        <w:div w:id="1748383199">
                          <w:marLeft w:val="0"/>
                          <w:marRight w:val="0"/>
                          <w:marTop w:val="0"/>
                          <w:marBottom w:val="0"/>
                          <w:divBdr>
                            <w:top w:val="none" w:sz="0" w:space="0" w:color="auto"/>
                            <w:left w:val="none" w:sz="0" w:space="0" w:color="auto"/>
                            <w:bottom w:val="none" w:sz="0" w:space="0" w:color="auto"/>
                            <w:right w:val="none" w:sz="0" w:space="0" w:color="auto"/>
                          </w:divBdr>
                        </w:div>
                        <w:div w:id="1110050971">
                          <w:marLeft w:val="0"/>
                          <w:marRight w:val="0"/>
                          <w:marTop w:val="0"/>
                          <w:marBottom w:val="0"/>
                          <w:divBdr>
                            <w:top w:val="none" w:sz="0" w:space="0" w:color="auto"/>
                            <w:left w:val="none" w:sz="0" w:space="0" w:color="auto"/>
                            <w:bottom w:val="none" w:sz="0" w:space="0" w:color="auto"/>
                            <w:right w:val="none" w:sz="0" w:space="0" w:color="auto"/>
                          </w:divBdr>
                          <w:divsChild>
                            <w:div w:id="1369795403">
                              <w:marLeft w:val="0"/>
                              <w:marRight w:val="0"/>
                              <w:marTop w:val="0"/>
                              <w:marBottom w:val="0"/>
                              <w:divBdr>
                                <w:top w:val="none" w:sz="0" w:space="0" w:color="auto"/>
                                <w:left w:val="none" w:sz="0" w:space="0" w:color="auto"/>
                                <w:bottom w:val="none" w:sz="0" w:space="0" w:color="auto"/>
                                <w:right w:val="none" w:sz="0" w:space="0" w:color="auto"/>
                              </w:divBdr>
                            </w:div>
                          </w:divsChild>
                        </w:div>
                        <w:div w:id="438180003">
                          <w:marLeft w:val="0"/>
                          <w:marRight w:val="0"/>
                          <w:marTop w:val="0"/>
                          <w:marBottom w:val="0"/>
                          <w:divBdr>
                            <w:top w:val="none" w:sz="0" w:space="0" w:color="auto"/>
                            <w:left w:val="none" w:sz="0" w:space="0" w:color="auto"/>
                            <w:bottom w:val="none" w:sz="0" w:space="0" w:color="auto"/>
                            <w:right w:val="none" w:sz="0" w:space="0" w:color="auto"/>
                          </w:divBdr>
                        </w:div>
                      </w:divsChild>
                    </w:div>
                    <w:div w:id="5074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5689">
      <w:bodyDiv w:val="1"/>
      <w:marLeft w:val="0"/>
      <w:marRight w:val="0"/>
      <w:marTop w:val="0"/>
      <w:marBottom w:val="0"/>
      <w:divBdr>
        <w:top w:val="none" w:sz="0" w:space="0" w:color="auto"/>
        <w:left w:val="none" w:sz="0" w:space="0" w:color="auto"/>
        <w:bottom w:val="none" w:sz="0" w:space="0" w:color="auto"/>
        <w:right w:val="none" w:sz="0" w:space="0" w:color="auto"/>
      </w:divBdr>
      <w:divsChild>
        <w:div w:id="593444535">
          <w:marLeft w:val="0"/>
          <w:marRight w:val="0"/>
          <w:marTop w:val="0"/>
          <w:marBottom w:val="0"/>
          <w:divBdr>
            <w:top w:val="none" w:sz="0" w:space="0" w:color="auto"/>
            <w:left w:val="none" w:sz="0" w:space="0" w:color="auto"/>
            <w:bottom w:val="none" w:sz="0" w:space="0" w:color="auto"/>
            <w:right w:val="none" w:sz="0" w:space="0" w:color="auto"/>
          </w:divBdr>
        </w:div>
      </w:divsChild>
    </w:div>
    <w:div w:id="206918000">
      <w:bodyDiv w:val="1"/>
      <w:marLeft w:val="0"/>
      <w:marRight w:val="0"/>
      <w:marTop w:val="0"/>
      <w:marBottom w:val="0"/>
      <w:divBdr>
        <w:top w:val="none" w:sz="0" w:space="0" w:color="auto"/>
        <w:left w:val="none" w:sz="0" w:space="0" w:color="auto"/>
        <w:bottom w:val="none" w:sz="0" w:space="0" w:color="auto"/>
        <w:right w:val="none" w:sz="0" w:space="0" w:color="auto"/>
      </w:divBdr>
      <w:divsChild>
        <w:div w:id="1467770634">
          <w:marLeft w:val="0"/>
          <w:marRight w:val="0"/>
          <w:marTop w:val="0"/>
          <w:marBottom w:val="0"/>
          <w:divBdr>
            <w:top w:val="none" w:sz="0" w:space="0" w:color="auto"/>
            <w:left w:val="none" w:sz="0" w:space="0" w:color="auto"/>
            <w:bottom w:val="none" w:sz="0" w:space="0" w:color="auto"/>
            <w:right w:val="none" w:sz="0" w:space="0" w:color="auto"/>
          </w:divBdr>
        </w:div>
      </w:divsChild>
    </w:div>
    <w:div w:id="217060834">
      <w:bodyDiv w:val="1"/>
      <w:marLeft w:val="0"/>
      <w:marRight w:val="0"/>
      <w:marTop w:val="0"/>
      <w:marBottom w:val="0"/>
      <w:divBdr>
        <w:top w:val="none" w:sz="0" w:space="0" w:color="auto"/>
        <w:left w:val="none" w:sz="0" w:space="0" w:color="auto"/>
        <w:bottom w:val="none" w:sz="0" w:space="0" w:color="auto"/>
        <w:right w:val="none" w:sz="0" w:space="0" w:color="auto"/>
      </w:divBdr>
      <w:divsChild>
        <w:div w:id="1995715808">
          <w:marLeft w:val="0"/>
          <w:marRight w:val="0"/>
          <w:marTop w:val="0"/>
          <w:marBottom w:val="0"/>
          <w:divBdr>
            <w:top w:val="none" w:sz="0" w:space="0" w:color="auto"/>
            <w:left w:val="none" w:sz="0" w:space="0" w:color="auto"/>
            <w:bottom w:val="none" w:sz="0" w:space="0" w:color="auto"/>
            <w:right w:val="none" w:sz="0" w:space="0" w:color="auto"/>
          </w:divBdr>
          <w:divsChild>
            <w:div w:id="1236016700">
              <w:marLeft w:val="0"/>
              <w:marRight w:val="0"/>
              <w:marTop w:val="0"/>
              <w:marBottom w:val="0"/>
              <w:divBdr>
                <w:top w:val="none" w:sz="0" w:space="0" w:color="auto"/>
                <w:left w:val="none" w:sz="0" w:space="0" w:color="auto"/>
                <w:bottom w:val="none" w:sz="0" w:space="0" w:color="auto"/>
                <w:right w:val="none" w:sz="0" w:space="0" w:color="auto"/>
              </w:divBdr>
            </w:div>
          </w:divsChild>
        </w:div>
        <w:div w:id="1424690921">
          <w:marLeft w:val="0"/>
          <w:marRight w:val="0"/>
          <w:marTop w:val="0"/>
          <w:marBottom w:val="0"/>
          <w:divBdr>
            <w:top w:val="none" w:sz="0" w:space="0" w:color="auto"/>
            <w:left w:val="none" w:sz="0" w:space="0" w:color="auto"/>
            <w:bottom w:val="none" w:sz="0" w:space="0" w:color="auto"/>
            <w:right w:val="none" w:sz="0" w:space="0" w:color="auto"/>
          </w:divBdr>
          <w:divsChild>
            <w:div w:id="376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6299">
      <w:bodyDiv w:val="1"/>
      <w:marLeft w:val="0"/>
      <w:marRight w:val="0"/>
      <w:marTop w:val="0"/>
      <w:marBottom w:val="0"/>
      <w:divBdr>
        <w:top w:val="none" w:sz="0" w:space="0" w:color="auto"/>
        <w:left w:val="none" w:sz="0" w:space="0" w:color="auto"/>
        <w:bottom w:val="none" w:sz="0" w:space="0" w:color="auto"/>
        <w:right w:val="none" w:sz="0" w:space="0" w:color="auto"/>
      </w:divBdr>
      <w:divsChild>
        <w:div w:id="203250185">
          <w:marLeft w:val="0"/>
          <w:marRight w:val="0"/>
          <w:marTop w:val="0"/>
          <w:marBottom w:val="0"/>
          <w:divBdr>
            <w:top w:val="none" w:sz="0" w:space="0" w:color="auto"/>
            <w:left w:val="none" w:sz="0" w:space="0" w:color="auto"/>
            <w:bottom w:val="none" w:sz="0" w:space="0" w:color="auto"/>
            <w:right w:val="none" w:sz="0" w:space="0" w:color="auto"/>
          </w:divBdr>
          <w:divsChild>
            <w:div w:id="328145732">
              <w:marLeft w:val="0"/>
              <w:marRight w:val="0"/>
              <w:marTop w:val="0"/>
              <w:marBottom w:val="0"/>
              <w:divBdr>
                <w:top w:val="none" w:sz="0" w:space="0" w:color="auto"/>
                <w:left w:val="none" w:sz="0" w:space="0" w:color="auto"/>
                <w:bottom w:val="none" w:sz="0" w:space="0" w:color="auto"/>
                <w:right w:val="none" w:sz="0" w:space="0" w:color="auto"/>
              </w:divBdr>
              <w:divsChild>
                <w:div w:id="2078480052">
                  <w:marLeft w:val="0"/>
                  <w:marRight w:val="0"/>
                  <w:marTop w:val="0"/>
                  <w:marBottom w:val="0"/>
                  <w:divBdr>
                    <w:top w:val="none" w:sz="0" w:space="0" w:color="auto"/>
                    <w:left w:val="none" w:sz="0" w:space="0" w:color="auto"/>
                    <w:bottom w:val="none" w:sz="0" w:space="0" w:color="auto"/>
                    <w:right w:val="none" w:sz="0" w:space="0" w:color="auto"/>
                  </w:divBdr>
                </w:div>
                <w:div w:id="1968704797">
                  <w:marLeft w:val="0"/>
                  <w:marRight w:val="0"/>
                  <w:marTop w:val="0"/>
                  <w:marBottom w:val="0"/>
                  <w:divBdr>
                    <w:top w:val="none" w:sz="0" w:space="0" w:color="auto"/>
                    <w:left w:val="none" w:sz="0" w:space="0" w:color="auto"/>
                    <w:bottom w:val="none" w:sz="0" w:space="0" w:color="auto"/>
                    <w:right w:val="none" w:sz="0" w:space="0" w:color="auto"/>
                  </w:divBdr>
                  <w:divsChild>
                    <w:div w:id="2753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40421">
          <w:marLeft w:val="0"/>
          <w:marRight w:val="0"/>
          <w:marTop w:val="0"/>
          <w:marBottom w:val="0"/>
          <w:divBdr>
            <w:top w:val="none" w:sz="0" w:space="0" w:color="auto"/>
            <w:left w:val="none" w:sz="0" w:space="0" w:color="auto"/>
            <w:bottom w:val="none" w:sz="0" w:space="0" w:color="auto"/>
            <w:right w:val="none" w:sz="0" w:space="0" w:color="auto"/>
          </w:divBdr>
        </w:div>
      </w:divsChild>
    </w:div>
    <w:div w:id="313031923">
      <w:bodyDiv w:val="1"/>
      <w:marLeft w:val="0"/>
      <w:marRight w:val="0"/>
      <w:marTop w:val="0"/>
      <w:marBottom w:val="0"/>
      <w:divBdr>
        <w:top w:val="none" w:sz="0" w:space="0" w:color="auto"/>
        <w:left w:val="none" w:sz="0" w:space="0" w:color="auto"/>
        <w:bottom w:val="none" w:sz="0" w:space="0" w:color="auto"/>
        <w:right w:val="none" w:sz="0" w:space="0" w:color="auto"/>
      </w:divBdr>
      <w:divsChild>
        <w:div w:id="707536535">
          <w:marLeft w:val="0"/>
          <w:marRight w:val="0"/>
          <w:marTop w:val="0"/>
          <w:marBottom w:val="0"/>
          <w:divBdr>
            <w:top w:val="none" w:sz="0" w:space="0" w:color="auto"/>
            <w:left w:val="none" w:sz="0" w:space="0" w:color="auto"/>
            <w:bottom w:val="none" w:sz="0" w:space="0" w:color="auto"/>
            <w:right w:val="none" w:sz="0" w:space="0" w:color="auto"/>
          </w:divBdr>
          <w:divsChild>
            <w:div w:id="1600138254">
              <w:marLeft w:val="0"/>
              <w:marRight w:val="0"/>
              <w:marTop w:val="0"/>
              <w:marBottom w:val="0"/>
              <w:divBdr>
                <w:top w:val="none" w:sz="0" w:space="0" w:color="auto"/>
                <w:left w:val="none" w:sz="0" w:space="0" w:color="auto"/>
                <w:bottom w:val="none" w:sz="0" w:space="0" w:color="auto"/>
                <w:right w:val="none" w:sz="0" w:space="0" w:color="auto"/>
              </w:divBdr>
              <w:divsChild>
                <w:div w:id="1030109314">
                  <w:marLeft w:val="0"/>
                  <w:marRight w:val="0"/>
                  <w:marTop w:val="0"/>
                  <w:marBottom w:val="0"/>
                  <w:divBdr>
                    <w:top w:val="none" w:sz="0" w:space="0" w:color="auto"/>
                    <w:left w:val="none" w:sz="0" w:space="0" w:color="auto"/>
                    <w:bottom w:val="none" w:sz="0" w:space="0" w:color="auto"/>
                    <w:right w:val="none" w:sz="0" w:space="0" w:color="auto"/>
                  </w:divBdr>
                  <w:divsChild>
                    <w:div w:id="635067350">
                      <w:marLeft w:val="0"/>
                      <w:marRight w:val="0"/>
                      <w:marTop w:val="0"/>
                      <w:marBottom w:val="0"/>
                      <w:divBdr>
                        <w:top w:val="none" w:sz="0" w:space="0" w:color="auto"/>
                        <w:left w:val="none" w:sz="0" w:space="0" w:color="auto"/>
                        <w:bottom w:val="none" w:sz="0" w:space="0" w:color="auto"/>
                        <w:right w:val="none" w:sz="0" w:space="0" w:color="auto"/>
                      </w:divBdr>
                    </w:div>
                    <w:div w:id="286863020">
                      <w:marLeft w:val="0"/>
                      <w:marRight w:val="0"/>
                      <w:marTop w:val="0"/>
                      <w:marBottom w:val="0"/>
                      <w:divBdr>
                        <w:top w:val="none" w:sz="0" w:space="0" w:color="auto"/>
                        <w:left w:val="none" w:sz="0" w:space="0" w:color="auto"/>
                        <w:bottom w:val="none" w:sz="0" w:space="0" w:color="auto"/>
                        <w:right w:val="none" w:sz="0" w:space="0" w:color="auto"/>
                      </w:divBdr>
                      <w:divsChild>
                        <w:div w:id="930816716">
                          <w:marLeft w:val="0"/>
                          <w:marRight w:val="0"/>
                          <w:marTop w:val="0"/>
                          <w:marBottom w:val="0"/>
                          <w:divBdr>
                            <w:top w:val="none" w:sz="0" w:space="0" w:color="auto"/>
                            <w:left w:val="none" w:sz="0" w:space="0" w:color="auto"/>
                            <w:bottom w:val="none" w:sz="0" w:space="0" w:color="auto"/>
                            <w:right w:val="none" w:sz="0" w:space="0" w:color="auto"/>
                          </w:divBdr>
                        </w:div>
                      </w:divsChild>
                    </w:div>
                    <w:div w:id="492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3107">
      <w:bodyDiv w:val="1"/>
      <w:marLeft w:val="0"/>
      <w:marRight w:val="0"/>
      <w:marTop w:val="0"/>
      <w:marBottom w:val="0"/>
      <w:divBdr>
        <w:top w:val="none" w:sz="0" w:space="0" w:color="auto"/>
        <w:left w:val="none" w:sz="0" w:space="0" w:color="auto"/>
        <w:bottom w:val="none" w:sz="0" w:space="0" w:color="auto"/>
        <w:right w:val="none" w:sz="0" w:space="0" w:color="auto"/>
      </w:divBdr>
      <w:divsChild>
        <w:div w:id="903445363">
          <w:marLeft w:val="0"/>
          <w:marRight w:val="0"/>
          <w:marTop w:val="0"/>
          <w:marBottom w:val="0"/>
          <w:divBdr>
            <w:top w:val="none" w:sz="0" w:space="0" w:color="auto"/>
            <w:left w:val="none" w:sz="0" w:space="0" w:color="auto"/>
            <w:bottom w:val="none" w:sz="0" w:space="0" w:color="auto"/>
            <w:right w:val="none" w:sz="0" w:space="0" w:color="auto"/>
          </w:divBdr>
        </w:div>
      </w:divsChild>
    </w:div>
    <w:div w:id="368265390">
      <w:bodyDiv w:val="1"/>
      <w:marLeft w:val="0"/>
      <w:marRight w:val="0"/>
      <w:marTop w:val="0"/>
      <w:marBottom w:val="0"/>
      <w:divBdr>
        <w:top w:val="none" w:sz="0" w:space="0" w:color="auto"/>
        <w:left w:val="none" w:sz="0" w:space="0" w:color="auto"/>
        <w:bottom w:val="none" w:sz="0" w:space="0" w:color="auto"/>
        <w:right w:val="none" w:sz="0" w:space="0" w:color="auto"/>
      </w:divBdr>
    </w:div>
    <w:div w:id="371081109">
      <w:bodyDiv w:val="1"/>
      <w:marLeft w:val="0"/>
      <w:marRight w:val="0"/>
      <w:marTop w:val="0"/>
      <w:marBottom w:val="0"/>
      <w:divBdr>
        <w:top w:val="none" w:sz="0" w:space="0" w:color="auto"/>
        <w:left w:val="none" w:sz="0" w:space="0" w:color="auto"/>
        <w:bottom w:val="none" w:sz="0" w:space="0" w:color="auto"/>
        <w:right w:val="none" w:sz="0" w:space="0" w:color="auto"/>
      </w:divBdr>
      <w:divsChild>
        <w:div w:id="118914247">
          <w:marLeft w:val="0"/>
          <w:marRight w:val="0"/>
          <w:marTop w:val="0"/>
          <w:marBottom w:val="0"/>
          <w:divBdr>
            <w:top w:val="none" w:sz="0" w:space="0" w:color="auto"/>
            <w:left w:val="none" w:sz="0" w:space="0" w:color="auto"/>
            <w:bottom w:val="none" w:sz="0" w:space="0" w:color="auto"/>
            <w:right w:val="none" w:sz="0" w:space="0" w:color="auto"/>
          </w:divBdr>
        </w:div>
      </w:divsChild>
    </w:div>
    <w:div w:id="373694833">
      <w:bodyDiv w:val="1"/>
      <w:marLeft w:val="0"/>
      <w:marRight w:val="0"/>
      <w:marTop w:val="0"/>
      <w:marBottom w:val="0"/>
      <w:divBdr>
        <w:top w:val="none" w:sz="0" w:space="0" w:color="auto"/>
        <w:left w:val="none" w:sz="0" w:space="0" w:color="auto"/>
        <w:bottom w:val="none" w:sz="0" w:space="0" w:color="auto"/>
        <w:right w:val="none" w:sz="0" w:space="0" w:color="auto"/>
      </w:divBdr>
      <w:divsChild>
        <w:div w:id="1998344465">
          <w:marLeft w:val="0"/>
          <w:marRight w:val="0"/>
          <w:marTop w:val="0"/>
          <w:marBottom w:val="0"/>
          <w:divBdr>
            <w:top w:val="none" w:sz="0" w:space="0" w:color="auto"/>
            <w:left w:val="none" w:sz="0" w:space="0" w:color="auto"/>
            <w:bottom w:val="none" w:sz="0" w:space="0" w:color="auto"/>
            <w:right w:val="none" w:sz="0" w:space="0" w:color="auto"/>
          </w:divBdr>
        </w:div>
      </w:divsChild>
    </w:div>
    <w:div w:id="412707839">
      <w:bodyDiv w:val="1"/>
      <w:marLeft w:val="0"/>
      <w:marRight w:val="0"/>
      <w:marTop w:val="0"/>
      <w:marBottom w:val="0"/>
      <w:divBdr>
        <w:top w:val="none" w:sz="0" w:space="0" w:color="auto"/>
        <w:left w:val="none" w:sz="0" w:space="0" w:color="auto"/>
        <w:bottom w:val="none" w:sz="0" w:space="0" w:color="auto"/>
        <w:right w:val="none" w:sz="0" w:space="0" w:color="auto"/>
      </w:divBdr>
      <w:divsChild>
        <w:div w:id="1017465248">
          <w:marLeft w:val="0"/>
          <w:marRight w:val="0"/>
          <w:marTop w:val="0"/>
          <w:marBottom w:val="0"/>
          <w:divBdr>
            <w:top w:val="none" w:sz="0" w:space="0" w:color="auto"/>
            <w:left w:val="none" w:sz="0" w:space="0" w:color="auto"/>
            <w:bottom w:val="none" w:sz="0" w:space="0" w:color="auto"/>
            <w:right w:val="none" w:sz="0" w:space="0" w:color="auto"/>
          </w:divBdr>
        </w:div>
      </w:divsChild>
    </w:div>
    <w:div w:id="428622548">
      <w:bodyDiv w:val="1"/>
      <w:marLeft w:val="0"/>
      <w:marRight w:val="0"/>
      <w:marTop w:val="0"/>
      <w:marBottom w:val="0"/>
      <w:divBdr>
        <w:top w:val="none" w:sz="0" w:space="0" w:color="auto"/>
        <w:left w:val="none" w:sz="0" w:space="0" w:color="auto"/>
        <w:bottom w:val="none" w:sz="0" w:space="0" w:color="auto"/>
        <w:right w:val="none" w:sz="0" w:space="0" w:color="auto"/>
      </w:divBdr>
    </w:div>
    <w:div w:id="440540413">
      <w:bodyDiv w:val="1"/>
      <w:marLeft w:val="0"/>
      <w:marRight w:val="0"/>
      <w:marTop w:val="0"/>
      <w:marBottom w:val="0"/>
      <w:divBdr>
        <w:top w:val="none" w:sz="0" w:space="0" w:color="auto"/>
        <w:left w:val="none" w:sz="0" w:space="0" w:color="auto"/>
        <w:bottom w:val="none" w:sz="0" w:space="0" w:color="auto"/>
        <w:right w:val="none" w:sz="0" w:space="0" w:color="auto"/>
      </w:divBdr>
      <w:divsChild>
        <w:div w:id="2094274465">
          <w:marLeft w:val="0"/>
          <w:marRight w:val="0"/>
          <w:marTop w:val="0"/>
          <w:marBottom w:val="0"/>
          <w:divBdr>
            <w:top w:val="none" w:sz="0" w:space="0" w:color="auto"/>
            <w:left w:val="none" w:sz="0" w:space="0" w:color="auto"/>
            <w:bottom w:val="none" w:sz="0" w:space="0" w:color="auto"/>
            <w:right w:val="none" w:sz="0" w:space="0" w:color="auto"/>
          </w:divBdr>
        </w:div>
      </w:divsChild>
    </w:div>
    <w:div w:id="445152914">
      <w:bodyDiv w:val="1"/>
      <w:marLeft w:val="0"/>
      <w:marRight w:val="0"/>
      <w:marTop w:val="0"/>
      <w:marBottom w:val="0"/>
      <w:divBdr>
        <w:top w:val="none" w:sz="0" w:space="0" w:color="auto"/>
        <w:left w:val="none" w:sz="0" w:space="0" w:color="auto"/>
        <w:bottom w:val="none" w:sz="0" w:space="0" w:color="auto"/>
        <w:right w:val="none" w:sz="0" w:space="0" w:color="auto"/>
      </w:divBdr>
      <w:divsChild>
        <w:div w:id="1764104811">
          <w:marLeft w:val="0"/>
          <w:marRight w:val="0"/>
          <w:marTop w:val="0"/>
          <w:marBottom w:val="0"/>
          <w:divBdr>
            <w:top w:val="none" w:sz="0" w:space="0" w:color="auto"/>
            <w:left w:val="none" w:sz="0" w:space="0" w:color="auto"/>
            <w:bottom w:val="none" w:sz="0" w:space="0" w:color="auto"/>
            <w:right w:val="none" w:sz="0" w:space="0" w:color="auto"/>
          </w:divBdr>
        </w:div>
      </w:divsChild>
    </w:div>
    <w:div w:id="475685455">
      <w:bodyDiv w:val="1"/>
      <w:marLeft w:val="0"/>
      <w:marRight w:val="0"/>
      <w:marTop w:val="0"/>
      <w:marBottom w:val="0"/>
      <w:divBdr>
        <w:top w:val="none" w:sz="0" w:space="0" w:color="auto"/>
        <w:left w:val="none" w:sz="0" w:space="0" w:color="auto"/>
        <w:bottom w:val="none" w:sz="0" w:space="0" w:color="auto"/>
        <w:right w:val="none" w:sz="0" w:space="0" w:color="auto"/>
      </w:divBdr>
      <w:divsChild>
        <w:div w:id="2128962107">
          <w:marLeft w:val="0"/>
          <w:marRight w:val="0"/>
          <w:marTop w:val="0"/>
          <w:marBottom w:val="0"/>
          <w:divBdr>
            <w:top w:val="none" w:sz="0" w:space="0" w:color="auto"/>
            <w:left w:val="none" w:sz="0" w:space="0" w:color="auto"/>
            <w:bottom w:val="none" w:sz="0" w:space="0" w:color="auto"/>
            <w:right w:val="none" w:sz="0" w:space="0" w:color="auto"/>
          </w:divBdr>
        </w:div>
      </w:divsChild>
    </w:div>
    <w:div w:id="521436146">
      <w:bodyDiv w:val="1"/>
      <w:marLeft w:val="0"/>
      <w:marRight w:val="0"/>
      <w:marTop w:val="0"/>
      <w:marBottom w:val="0"/>
      <w:divBdr>
        <w:top w:val="none" w:sz="0" w:space="0" w:color="auto"/>
        <w:left w:val="none" w:sz="0" w:space="0" w:color="auto"/>
        <w:bottom w:val="none" w:sz="0" w:space="0" w:color="auto"/>
        <w:right w:val="none" w:sz="0" w:space="0" w:color="auto"/>
      </w:divBdr>
      <w:divsChild>
        <w:div w:id="1350136497">
          <w:marLeft w:val="0"/>
          <w:marRight w:val="0"/>
          <w:marTop w:val="0"/>
          <w:marBottom w:val="0"/>
          <w:divBdr>
            <w:top w:val="none" w:sz="0" w:space="0" w:color="auto"/>
            <w:left w:val="none" w:sz="0" w:space="0" w:color="auto"/>
            <w:bottom w:val="none" w:sz="0" w:space="0" w:color="auto"/>
            <w:right w:val="none" w:sz="0" w:space="0" w:color="auto"/>
          </w:divBdr>
          <w:divsChild>
            <w:div w:id="1714114054">
              <w:marLeft w:val="0"/>
              <w:marRight w:val="0"/>
              <w:marTop w:val="0"/>
              <w:marBottom w:val="0"/>
              <w:divBdr>
                <w:top w:val="none" w:sz="0" w:space="0" w:color="auto"/>
                <w:left w:val="none" w:sz="0" w:space="0" w:color="auto"/>
                <w:bottom w:val="none" w:sz="0" w:space="0" w:color="auto"/>
                <w:right w:val="none" w:sz="0" w:space="0" w:color="auto"/>
              </w:divBdr>
              <w:divsChild>
                <w:div w:id="57242127">
                  <w:marLeft w:val="0"/>
                  <w:marRight w:val="0"/>
                  <w:marTop w:val="0"/>
                  <w:marBottom w:val="0"/>
                  <w:divBdr>
                    <w:top w:val="none" w:sz="0" w:space="0" w:color="auto"/>
                    <w:left w:val="none" w:sz="0" w:space="0" w:color="auto"/>
                    <w:bottom w:val="none" w:sz="0" w:space="0" w:color="auto"/>
                    <w:right w:val="none" w:sz="0" w:space="0" w:color="auto"/>
                  </w:divBdr>
                  <w:divsChild>
                    <w:div w:id="2119594422">
                      <w:marLeft w:val="0"/>
                      <w:marRight w:val="0"/>
                      <w:marTop w:val="0"/>
                      <w:marBottom w:val="0"/>
                      <w:divBdr>
                        <w:top w:val="none" w:sz="0" w:space="0" w:color="auto"/>
                        <w:left w:val="none" w:sz="0" w:space="0" w:color="auto"/>
                        <w:bottom w:val="none" w:sz="0" w:space="0" w:color="auto"/>
                        <w:right w:val="none" w:sz="0" w:space="0" w:color="auto"/>
                      </w:divBdr>
                      <w:divsChild>
                        <w:div w:id="1294142301">
                          <w:marLeft w:val="0"/>
                          <w:marRight w:val="0"/>
                          <w:marTop w:val="0"/>
                          <w:marBottom w:val="0"/>
                          <w:divBdr>
                            <w:top w:val="none" w:sz="0" w:space="0" w:color="auto"/>
                            <w:left w:val="none" w:sz="0" w:space="0" w:color="auto"/>
                            <w:bottom w:val="none" w:sz="0" w:space="0" w:color="auto"/>
                            <w:right w:val="none" w:sz="0" w:space="0" w:color="auto"/>
                          </w:divBdr>
                        </w:div>
                      </w:divsChild>
                    </w:div>
                    <w:div w:id="2134211407">
                      <w:marLeft w:val="0"/>
                      <w:marRight w:val="0"/>
                      <w:marTop w:val="0"/>
                      <w:marBottom w:val="0"/>
                      <w:divBdr>
                        <w:top w:val="none" w:sz="0" w:space="0" w:color="auto"/>
                        <w:left w:val="none" w:sz="0" w:space="0" w:color="auto"/>
                        <w:bottom w:val="none" w:sz="0" w:space="0" w:color="auto"/>
                        <w:right w:val="none" w:sz="0" w:space="0" w:color="auto"/>
                      </w:divBdr>
                      <w:divsChild>
                        <w:div w:id="38477362">
                          <w:marLeft w:val="0"/>
                          <w:marRight w:val="0"/>
                          <w:marTop w:val="0"/>
                          <w:marBottom w:val="0"/>
                          <w:divBdr>
                            <w:top w:val="none" w:sz="0" w:space="0" w:color="auto"/>
                            <w:left w:val="none" w:sz="0" w:space="0" w:color="auto"/>
                            <w:bottom w:val="none" w:sz="0" w:space="0" w:color="auto"/>
                            <w:right w:val="none" w:sz="0" w:space="0" w:color="auto"/>
                          </w:divBdr>
                        </w:div>
                      </w:divsChild>
                    </w:div>
                    <w:div w:id="852186051">
                      <w:marLeft w:val="0"/>
                      <w:marRight w:val="0"/>
                      <w:marTop w:val="0"/>
                      <w:marBottom w:val="0"/>
                      <w:divBdr>
                        <w:top w:val="none" w:sz="0" w:space="0" w:color="auto"/>
                        <w:left w:val="none" w:sz="0" w:space="0" w:color="auto"/>
                        <w:bottom w:val="none" w:sz="0" w:space="0" w:color="auto"/>
                        <w:right w:val="none" w:sz="0" w:space="0" w:color="auto"/>
                      </w:divBdr>
                      <w:divsChild>
                        <w:div w:id="620381891">
                          <w:marLeft w:val="0"/>
                          <w:marRight w:val="0"/>
                          <w:marTop w:val="0"/>
                          <w:marBottom w:val="0"/>
                          <w:divBdr>
                            <w:top w:val="none" w:sz="0" w:space="0" w:color="auto"/>
                            <w:left w:val="none" w:sz="0" w:space="0" w:color="auto"/>
                            <w:bottom w:val="none" w:sz="0" w:space="0" w:color="auto"/>
                            <w:right w:val="none" w:sz="0" w:space="0" w:color="auto"/>
                          </w:divBdr>
                        </w:div>
                      </w:divsChild>
                    </w:div>
                    <w:div w:id="401413994">
                      <w:marLeft w:val="0"/>
                      <w:marRight w:val="0"/>
                      <w:marTop w:val="0"/>
                      <w:marBottom w:val="0"/>
                      <w:divBdr>
                        <w:top w:val="none" w:sz="0" w:space="0" w:color="auto"/>
                        <w:left w:val="none" w:sz="0" w:space="0" w:color="auto"/>
                        <w:bottom w:val="none" w:sz="0" w:space="0" w:color="auto"/>
                        <w:right w:val="none" w:sz="0" w:space="0" w:color="auto"/>
                      </w:divBdr>
                      <w:divsChild>
                        <w:div w:id="2243769">
                          <w:marLeft w:val="0"/>
                          <w:marRight w:val="0"/>
                          <w:marTop w:val="0"/>
                          <w:marBottom w:val="0"/>
                          <w:divBdr>
                            <w:top w:val="none" w:sz="0" w:space="0" w:color="auto"/>
                            <w:left w:val="none" w:sz="0" w:space="0" w:color="auto"/>
                            <w:bottom w:val="none" w:sz="0" w:space="0" w:color="auto"/>
                            <w:right w:val="none" w:sz="0" w:space="0" w:color="auto"/>
                          </w:divBdr>
                        </w:div>
                      </w:divsChild>
                    </w:div>
                    <w:div w:id="11803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758">
      <w:bodyDiv w:val="1"/>
      <w:marLeft w:val="0"/>
      <w:marRight w:val="0"/>
      <w:marTop w:val="0"/>
      <w:marBottom w:val="0"/>
      <w:divBdr>
        <w:top w:val="none" w:sz="0" w:space="0" w:color="auto"/>
        <w:left w:val="none" w:sz="0" w:space="0" w:color="auto"/>
        <w:bottom w:val="none" w:sz="0" w:space="0" w:color="auto"/>
        <w:right w:val="none" w:sz="0" w:space="0" w:color="auto"/>
      </w:divBdr>
    </w:div>
    <w:div w:id="569730721">
      <w:bodyDiv w:val="1"/>
      <w:marLeft w:val="0"/>
      <w:marRight w:val="0"/>
      <w:marTop w:val="0"/>
      <w:marBottom w:val="0"/>
      <w:divBdr>
        <w:top w:val="none" w:sz="0" w:space="0" w:color="auto"/>
        <w:left w:val="none" w:sz="0" w:space="0" w:color="auto"/>
        <w:bottom w:val="none" w:sz="0" w:space="0" w:color="auto"/>
        <w:right w:val="none" w:sz="0" w:space="0" w:color="auto"/>
      </w:divBdr>
      <w:divsChild>
        <w:div w:id="566302285">
          <w:marLeft w:val="0"/>
          <w:marRight w:val="0"/>
          <w:marTop w:val="0"/>
          <w:marBottom w:val="0"/>
          <w:divBdr>
            <w:top w:val="none" w:sz="0" w:space="0" w:color="auto"/>
            <w:left w:val="none" w:sz="0" w:space="0" w:color="auto"/>
            <w:bottom w:val="none" w:sz="0" w:space="0" w:color="auto"/>
            <w:right w:val="none" w:sz="0" w:space="0" w:color="auto"/>
          </w:divBdr>
        </w:div>
      </w:divsChild>
    </w:div>
    <w:div w:id="583874611">
      <w:bodyDiv w:val="1"/>
      <w:marLeft w:val="0"/>
      <w:marRight w:val="0"/>
      <w:marTop w:val="0"/>
      <w:marBottom w:val="0"/>
      <w:divBdr>
        <w:top w:val="none" w:sz="0" w:space="0" w:color="auto"/>
        <w:left w:val="none" w:sz="0" w:space="0" w:color="auto"/>
        <w:bottom w:val="none" w:sz="0" w:space="0" w:color="auto"/>
        <w:right w:val="none" w:sz="0" w:space="0" w:color="auto"/>
      </w:divBdr>
    </w:div>
    <w:div w:id="606501992">
      <w:bodyDiv w:val="1"/>
      <w:marLeft w:val="0"/>
      <w:marRight w:val="0"/>
      <w:marTop w:val="0"/>
      <w:marBottom w:val="0"/>
      <w:divBdr>
        <w:top w:val="none" w:sz="0" w:space="0" w:color="auto"/>
        <w:left w:val="none" w:sz="0" w:space="0" w:color="auto"/>
        <w:bottom w:val="none" w:sz="0" w:space="0" w:color="auto"/>
        <w:right w:val="none" w:sz="0" w:space="0" w:color="auto"/>
      </w:divBdr>
      <w:divsChild>
        <w:div w:id="2110153229">
          <w:marLeft w:val="0"/>
          <w:marRight w:val="0"/>
          <w:marTop w:val="0"/>
          <w:marBottom w:val="0"/>
          <w:divBdr>
            <w:top w:val="none" w:sz="0" w:space="0" w:color="auto"/>
            <w:left w:val="none" w:sz="0" w:space="0" w:color="auto"/>
            <w:bottom w:val="none" w:sz="0" w:space="0" w:color="auto"/>
            <w:right w:val="none" w:sz="0" w:space="0" w:color="auto"/>
          </w:divBdr>
          <w:divsChild>
            <w:div w:id="50429814">
              <w:marLeft w:val="0"/>
              <w:marRight w:val="0"/>
              <w:marTop w:val="0"/>
              <w:marBottom w:val="0"/>
              <w:divBdr>
                <w:top w:val="none" w:sz="0" w:space="0" w:color="auto"/>
                <w:left w:val="none" w:sz="0" w:space="0" w:color="auto"/>
                <w:bottom w:val="none" w:sz="0" w:space="0" w:color="auto"/>
                <w:right w:val="none" w:sz="0" w:space="0" w:color="auto"/>
              </w:divBdr>
              <w:divsChild>
                <w:div w:id="1802730518">
                  <w:marLeft w:val="0"/>
                  <w:marRight w:val="0"/>
                  <w:marTop w:val="0"/>
                  <w:marBottom w:val="0"/>
                  <w:divBdr>
                    <w:top w:val="none" w:sz="0" w:space="0" w:color="auto"/>
                    <w:left w:val="none" w:sz="0" w:space="0" w:color="auto"/>
                    <w:bottom w:val="none" w:sz="0" w:space="0" w:color="auto"/>
                    <w:right w:val="none" w:sz="0" w:space="0" w:color="auto"/>
                  </w:divBdr>
                  <w:divsChild>
                    <w:div w:id="515928844">
                      <w:marLeft w:val="0"/>
                      <w:marRight w:val="0"/>
                      <w:marTop w:val="0"/>
                      <w:marBottom w:val="0"/>
                      <w:divBdr>
                        <w:top w:val="none" w:sz="0" w:space="0" w:color="auto"/>
                        <w:left w:val="none" w:sz="0" w:space="0" w:color="auto"/>
                        <w:bottom w:val="none" w:sz="0" w:space="0" w:color="auto"/>
                        <w:right w:val="none" w:sz="0" w:space="0" w:color="auto"/>
                      </w:divBdr>
                      <w:divsChild>
                        <w:div w:id="1133399980">
                          <w:marLeft w:val="0"/>
                          <w:marRight w:val="0"/>
                          <w:marTop w:val="0"/>
                          <w:marBottom w:val="0"/>
                          <w:divBdr>
                            <w:top w:val="none" w:sz="0" w:space="0" w:color="auto"/>
                            <w:left w:val="none" w:sz="0" w:space="0" w:color="auto"/>
                            <w:bottom w:val="none" w:sz="0" w:space="0" w:color="auto"/>
                            <w:right w:val="none" w:sz="0" w:space="0" w:color="auto"/>
                          </w:divBdr>
                        </w:div>
                      </w:divsChild>
                    </w:div>
                    <w:div w:id="1830249536">
                      <w:marLeft w:val="0"/>
                      <w:marRight w:val="0"/>
                      <w:marTop w:val="0"/>
                      <w:marBottom w:val="0"/>
                      <w:divBdr>
                        <w:top w:val="none" w:sz="0" w:space="0" w:color="auto"/>
                        <w:left w:val="none" w:sz="0" w:space="0" w:color="auto"/>
                        <w:bottom w:val="none" w:sz="0" w:space="0" w:color="auto"/>
                        <w:right w:val="none" w:sz="0" w:space="0" w:color="auto"/>
                      </w:divBdr>
                      <w:divsChild>
                        <w:div w:id="1193304744">
                          <w:marLeft w:val="0"/>
                          <w:marRight w:val="0"/>
                          <w:marTop w:val="0"/>
                          <w:marBottom w:val="0"/>
                          <w:divBdr>
                            <w:top w:val="none" w:sz="0" w:space="0" w:color="auto"/>
                            <w:left w:val="none" w:sz="0" w:space="0" w:color="auto"/>
                            <w:bottom w:val="none" w:sz="0" w:space="0" w:color="auto"/>
                            <w:right w:val="none" w:sz="0" w:space="0" w:color="auto"/>
                          </w:divBdr>
                        </w:div>
                      </w:divsChild>
                    </w:div>
                    <w:div w:id="1303317045">
                      <w:marLeft w:val="0"/>
                      <w:marRight w:val="0"/>
                      <w:marTop w:val="0"/>
                      <w:marBottom w:val="0"/>
                      <w:divBdr>
                        <w:top w:val="none" w:sz="0" w:space="0" w:color="auto"/>
                        <w:left w:val="none" w:sz="0" w:space="0" w:color="auto"/>
                        <w:bottom w:val="none" w:sz="0" w:space="0" w:color="auto"/>
                        <w:right w:val="none" w:sz="0" w:space="0" w:color="auto"/>
                      </w:divBdr>
                      <w:divsChild>
                        <w:div w:id="331373800">
                          <w:marLeft w:val="0"/>
                          <w:marRight w:val="0"/>
                          <w:marTop w:val="0"/>
                          <w:marBottom w:val="0"/>
                          <w:divBdr>
                            <w:top w:val="none" w:sz="0" w:space="0" w:color="auto"/>
                            <w:left w:val="none" w:sz="0" w:space="0" w:color="auto"/>
                            <w:bottom w:val="none" w:sz="0" w:space="0" w:color="auto"/>
                            <w:right w:val="none" w:sz="0" w:space="0" w:color="auto"/>
                          </w:divBdr>
                        </w:div>
                      </w:divsChild>
                    </w:div>
                    <w:div w:id="5117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1880">
      <w:bodyDiv w:val="1"/>
      <w:marLeft w:val="0"/>
      <w:marRight w:val="0"/>
      <w:marTop w:val="0"/>
      <w:marBottom w:val="0"/>
      <w:divBdr>
        <w:top w:val="none" w:sz="0" w:space="0" w:color="auto"/>
        <w:left w:val="none" w:sz="0" w:space="0" w:color="auto"/>
        <w:bottom w:val="none" w:sz="0" w:space="0" w:color="auto"/>
        <w:right w:val="none" w:sz="0" w:space="0" w:color="auto"/>
      </w:divBdr>
      <w:divsChild>
        <w:div w:id="1818765015">
          <w:marLeft w:val="0"/>
          <w:marRight w:val="0"/>
          <w:marTop w:val="0"/>
          <w:marBottom w:val="0"/>
          <w:divBdr>
            <w:top w:val="none" w:sz="0" w:space="0" w:color="auto"/>
            <w:left w:val="none" w:sz="0" w:space="0" w:color="auto"/>
            <w:bottom w:val="none" w:sz="0" w:space="0" w:color="auto"/>
            <w:right w:val="none" w:sz="0" w:space="0" w:color="auto"/>
          </w:divBdr>
        </w:div>
      </w:divsChild>
    </w:div>
    <w:div w:id="669141543">
      <w:bodyDiv w:val="1"/>
      <w:marLeft w:val="0"/>
      <w:marRight w:val="0"/>
      <w:marTop w:val="0"/>
      <w:marBottom w:val="0"/>
      <w:divBdr>
        <w:top w:val="none" w:sz="0" w:space="0" w:color="auto"/>
        <w:left w:val="none" w:sz="0" w:space="0" w:color="auto"/>
        <w:bottom w:val="none" w:sz="0" w:space="0" w:color="auto"/>
        <w:right w:val="none" w:sz="0" w:space="0" w:color="auto"/>
      </w:divBdr>
      <w:divsChild>
        <w:div w:id="1630087724">
          <w:marLeft w:val="0"/>
          <w:marRight w:val="0"/>
          <w:marTop w:val="0"/>
          <w:marBottom w:val="0"/>
          <w:divBdr>
            <w:top w:val="none" w:sz="0" w:space="0" w:color="auto"/>
            <w:left w:val="none" w:sz="0" w:space="0" w:color="auto"/>
            <w:bottom w:val="none" w:sz="0" w:space="0" w:color="auto"/>
            <w:right w:val="none" w:sz="0" w:space="0" w:color="auto"/>
          </w:divBdr>
          <w:divsChild>
            <w:div w:id="53088253">
              <w:marLeft w:val="0"/>
              <w:marRight w:val="0"/>
              <w:marTop w:val="0"/>
              <w:marBottom w:val="0"/>
              <w:divBdr>
                <w:top w:val="none" w:sz="0" w:space="0" w:color="auto"/>
                <w:left w:val="none" w:sz="0" w:space="0" w:color="auto"/>
                <w:bottom w:val="none" w:sz="0" w:space="0" w:color="auto"/>
                <w:right w:val="none" w:sz="0" w:space="0" w:color="auto"/>
              </w:divBdr>
              <w:divsChild>
                <w:div w:id="1440029594">
                  <w:marLeft w:val="0"/>
                  <w:marRight w:val="0"/>
                  <w:marTop w:val="0"/>
                  <w:marBottom w:val="0"/>
                  <w:divBdr>
                    <w:top w:val="none" w:sz="0" w:space="0" w:color="auto"/>
                    <w:left w:val="none" w:sz="0" w:space="0" w:color="auto"/>
                    <w:bottom w:val="none" w:sz="0" w:space="0" w:color="auto"/>
                    <w:right w:val="none" w:sz="0" w:space="0" w:color="auto"/>
                  </w:divBdr>
                  <w:divsChild>
                    <w:div w:id="1707173721">
                      <w:marLeft w:val="0"/>
                      <w:marRight w:val="0"/>
                      <w:marTop w:val="0"/>
                      <w:marBottom w:val="0"/>
                      <w:divBdr>
                        <w:top w:val="none" w:sz="0" w:space="0" w:color="auto"/>
                        <w:left w:val="none" w:sz="0" w:space="0" w:color="auto"/>
                        <w:bottom w:val="none" w:sz="0" w:space="0" w:color="auto"/>
                        <w:right w:val="none" w:sz="0" w:space="0" w:color="auto"/>
                      </w:divBdr>
                      <w:divsChild>
                        <w:div w:id="1467819480">
                          <w:marLeft w:val="0"/>
                          <w:marRight w:val="0"/>
                          <w:marTop w:val="0"/>
                          <w:marBottom w:val="0"/>
                          <w:divBdr>
                            <w:top w:val="none" w:sz="0" w:space="0" w:color="auto"/>
                            <w:left w:val="none" w:sz="0" w:space="0" w:color="auto"/>
                            <w:bottom w:val="none" w:sz="0" w:space="0" w:color="auto"/>
                            <w:right w:val="none" w:sz="0" w:space="0" w:color="auto"/>
                          </w:divBdr>
                          <w:divsChild>
                            <w:div w:id="1743484014">
                              <w:marLeft w:val="0"/>
                              <w:marRight w:val="0"/>
                              <w:marTop w:val="0"/>
                              <w:marBottom w:val="0"/>
                              <w:divBdr>
                                <w:top w:val="none" w:sz="0" w:space="0" w:color="auto"/>
                                <w:left w:val="none" w:sz="0" w:space="0" w:color="auto"/>
                                <w:bottom w:val="none" w:sz="0" w:space="0" w:color="auto"/>
                                <w:right w:val="none" w:sz="0" w:space="0" w:color="auto"/>
                              </w:divBdr>
                              <w:divsChild>
                                <w:div w:id="2024894882">
                                  <w:marLeft w:val="0"/>
                                  <w:marRight w:val="0"/>
                                  <w:marTop w:val="0"/>
                                  <w:marBottom w:val="0"/>
                                  <w:divBdr>
                                    <w:top w:val="none" w:sz="0" w:space="0" w:color="auto"/>
                                    <w:left w:val="none" w:sz="0" w:space="0" w:color="auto"/>
                                    <w:bottom w:val="none" w:sz="0" w:space="0" w:color="auto"/>
                                    <w:right w:val="none" w:sz="0" w:space="0" w:color="auto"/>
                                  </w:divBdr>
                                  <w:divsChild>
                                    <w:div w:id="1844199165">
                                      <w:marLeft w:val="0"/>
                                      <w:marRight w:val="0"/>
                                      <w:marTop w:val="0"/>
                                      <w:marBottom w:val="0"/>
                                      <w:divBdr>
                                        <w:top w:val="none" w:sz="0" w:space="0" w:color="auto"/>
                                        <w:left w:val="none" w:sz="0" w:space="0" w:color="auto"/>
                                        <w:bottom w:val="none" w:sz="0" w:space="0" w:color="auto"/>
                                        <w:right w:val="none" w:sz="0" w:space="0" w:color="auto"/>
                                      </w:divBdr>
                                    </w:div>
                                  </w:divsChild>
                                </w:div>
                                <w:div w:id="917979252">
                                  <w:marLeft w:val="0"/>
                                  <w:marRight w:val="0"/>
                                  <w:marTop w:val="0"/>
                                  <w:marBottom w:val="0"/>
                                  <w:divBdr>
                                    <w:top w:val="none" w:sz="0" w:space="0" w:color="auto"/>
                                    <w:left w:val="none" w:sz="0" w:space="0" w:color="auto"/>
                                    <w:bottom w:val="none" w:sz="0" w:space="0" w:color="auto"/>
                                    <w:right w:val="none" w:sz="0" w:space="0" w:color="auto"/>
                                  </w:divBdr>
                                  <w:divsChild>
                                    <w:div w:id="2060588962">
                                      <w:marLeft w:val="0"/>
                                      <w:marRight w:val="0"/>
                                      <w:marTop w:val="0"/>
                                      <w:marBottom w:val="0"/>
                                      <w:divBdr>
                                        <w:top w:val="none" w:sz="0" w:space="0" w:color="auto"/>
                                        <w:left w:val="none" w:sz="0" w:space="0" w:color="auto"/>
                                        <w:bottom w:val="none" w:sz="0" w:space="0" w:color="auto"/>
                                        <w:right w:val="none" w:sz="0" w:space="0" w:color="auto"/>
                                      </w:divBdr>
                                    </w:div>
                                  </w:divsChild>
                                </w:div>
                                <w:div w:id="9482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00754">
          <w:marLeft w:val="0"/>
          <w:marRight w:val="0"/>
          <w:marTop w:val="0"/>
          <w:marBottom w:val="0"/>
          <w:divBdr>
            <w:top w:val="none" w:sz="0" w:space="0" w:color="auto"/>
            <w:left w:val="none" w:sz="0" w:space="0" w:color="auto"/>
            <w:bottom w:val="none" w:sz="0" w:space="0" w:color="auto"/>
            <w:right w:val="none" w:sz="0" w:space="0" w:color="auto"/>
          </w:divBdr>
          <w:divsChild>
            <w:div w:id="1010370930">
              <w:marLeft w:val="0"/>
              <w:marRight w:val="0"/>
              <w:marTop w:val="0"/>
              <w:marBottom w:val="0"/>
              <w:divBdr>
                <w:top w:val="none" w:sz="0" w:space="0" w:color="auto"/>
                <w:left w:val="none" w:sz="0" w:space="0" w:color="auto"/>
                <w:bottom w:val="none" w:sz="0" w:space="0" w:color="auto"/>
                <w:right w:val="none" w:sz="0" w:space="0" w:color="auto"/>
              </w:divBdr>
              <w:divsChild>
                <w:div w:id="5691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4294">
      <w:bodyDiv w:val="1"/>
      <w:marLeft w:val="0"/>
      <w:marRight w:val="0"/>
      <w:marTop w:val="0"/>
      <w:marBottom w:val="0"/>
      <w:divBdr>
        <w:top w:val="none" w:sz="0" w:space="0" w:color="auto"/>
        <w:left w:val="none" w:sz="0" w:space="0" w:color="auto"/>
        <w:bottom w:val="none" w:sz="0" w:space="0" w:color="auto"/>
        <w:right w:val="none" w:sz="0" w:space="0" w:color="auto"/>
      </w:divBdr>
      <w:divsChild>
        <w:div w:id="2097244091">
          <w:marLeft w:val="0"/>
          <w:marRight w:val="0"/>
          <w:marTop w:val="0"/>
          <w:marBottom w:val="0"/>
          <w:divBdr>
            <w:top w:val="none" w:sz="0" w:space="0" w:color="auto"/>
            <w:left w:val="none" w:sz="0" w:space="0" w:color="auto"/>
            <w:bottom w:val="none" w:sz="0" w:space="0" w:color="auto"/>
            <w:right w:val="none" w:sz="0" w:space="0" w:color="auto"/>
          </w:divBdr>
        </w:div>
      </w:divsChild>
    </w:div>
    <w:div w:id="695081093">
      <w:bodyDiv w:val="1"/>
      <w:marLeft w:val="0"/>
      <w:marRight w:val="0"/>
      <w:marTop w:val="0"/>
      <w:marBottom w:val="0"/>
      <w:divBdr>
        <w:top w:val="none" w:sz="0" w:space="0" w:color="auto"/>
        <w:left w:val="none" w:sz="0" w:space="0" w:color="auto"/>
        <w:bottom w:val="none" w:sz="0" w:space="0" w:color="auto"/>
        <w:right w:val="none" w:sz="0" w:space="0" w:color="auto"/>
      </w:divBdr>
      <w:divsChild>
        <w:div w:id="1817339148">
          <w:marLeft w:val="0"/>
          <w:marRight w:val="0"/>
          <w:marTop w:val="0"/>
          <w:marBottom w:val="0"/>
          <w:divBdr>
            <w:top w:val="none" w:sz="0" w:space="0" w:color="auto"/>
            <w:left w:val="none" w:sz="0" w:space="0" w:color="auto"/>
            <w:bottom w:val="none" w:sz="0" w:space="0" w:color="auto"/>
            <w:right w:val="none" w:sz="0" w:space="0" w:color="auto"/>
          </w:divBdr>
        </w:div>
      </w:divsChild>
    </w:div>
    <w:div w:id="70629252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20">
          <w:marLeft w:val="0"/>
          <w:marRight w:val="0"/>
          <w:marTop w:val="0"/>
          <w:marBottom w:val="0"/>
          <w:divBdr>
            <w:top w:val="none" w:sz="0" w:space="0" w:color="auto"/>
            <w:left w:val="none" w:sz="0" w:space="0" w:color="auto"/>
            <w:bottom w:val="none" w:sz="0" w:space="0" w:color="auto"/>
            <w:right w:val="none" w:sz="0" w:space="0" w:color="auto"/>
          </w:divBdr>
        </w:div>
      </w:divsChild>
    </w:div>
    <w:div w:id="742408103">
      <w:bodyDiv w:val="1"/>
      <w:marLeft w:val="0"/>
      <w:marRight w:val="0"/>
      <w:marTop w:val="0"/>
      <w:marBottom w:val="0"/>
      <w:divBdr>
        <w:top w:val="none" w:sz="0" w:space="0" w:color="auto"/>
        <w:left w:val="none" w:sz="0" w:space="0" w:color="auto"/>
        <w:bottom w:val="none" w:sz="0" w:space="0" w:color="auto"/>
        <w:right w:val="none" w:sz="0" w:space="0" w:color="auto"/>
      </w:divBdr>
      <w:divsChild>
        <w:div w:id="572857721">
          <w:marLeft w:val="0"/>
          <w:marRight w:val="0"/>
          <w:marTop w:val="0"/>
          <w:marBottom w:val="0"/>
          <w:divBdr>
            <w:top w:val="none" w:sz="0" w:space="0" w:color="auto"/>
            <w:left w:val="none" w:sz="0" w:space="0" w:color="auto"/>
            <w:bottom w:val="none" w:sz="0" w:space="0" w:color="auto"/>
            <w:right w:val="none" w:sz="0" w:space="0" w:color="auto"/>
          </w:divBdr>
          <w:divsChild>
            <w:div w:id="1958903334">
              <w:marLeft w:val="0"/>
              <w:marRight w:val="0"/>
              <w:marTop w:val="0"/>
              <w:marBottom w:val="0"/>
              <w:divBdr>
                <w:top w:val="none" w:sz="0" w:space="0" w:color="auto"/>
                <w:left w:val="none" w:sz="0" w:space="0" w:color="auto"/>
                <w:bottom w:val="none" w:sz="0" w:space="0" w:color="auto"/>
                <w:right w:val="none" w:sz="0" w:space="0" w:color="auto"/>
              </w:divBdr>
              <w:divsChild>
                <w:div w:id="344870420">
                  <w:marLeft w:val="0"/>
                  <w:marRight w:val="0"/>
                  <w:marTop w:val="0"/>
                  <w:marBottom w:val="0"/>
                  <w:divBdr>
                    <w:top w:val="none" w:sz="0" w:space="0" w:color="auto"/>
                    <w:left w:val="none" w:sz="0" w:space="0" w:color="auto"/>
                    <w:bottom w:val="none" w:sz="0" w:space="0" w:color="auto"/>
                    <w:right w:val="none" w:sz="0" w:space="0" w:color="auto"/>
                  </w:divBdr>
                  <w:divsChild>
                    <w:div w:id="369037020">
                      <w:marLeft w:val="0"/>
                      <w:marRight w:val="0"/>
                      <w:marTop w:val="0"/>
                      <w:marBottom w:val="0"/>
                      <w:divBdr>
                        <w:top w:val="none" w:sz="0" w:space="0" w:color="auto"/>
                        <w:left w:val="none" w:sz="0" w:space="0" w:color="auto"/>
                        <w:bottom w:val="none" w:sz="0" w:space="0" w:color="auto"/>
                        <w:right w:val="none" w:sz="0" w:space="0" w:color="auto"/>
                      </w:divBdr>
                      <w:divsChild>
                        <w:div w:id="1653558271">
                          <w:marLeft w:val="0"/>
                          <w:marRight w:val="0"/>
                          <w:marTop w:val="0"/>
                          <w:marBottom w:val="0"/>
                          <w:divBdr>
                            <w:top w:val="none" w:sz="0" w:space="0" w:color="auto"/>
                            <w:left w:val="none" w:sz="0" w:space="0" w:color="auto"/>
                            <w:bottom w:val="none" w:sz="0" w:space="0" w:color="auto"/>
                            <w:right w:val="none" w:sz="0" w:space="0" w:color="auto"/>
                          </w:divBdr>
                          <w:divsChild>
                            <w:div w:id="1014497319">
                              <w:marLeft w:val="0"/>
                              <w:marRight w:val="0"/>
                              <w:marTop w:val="0"/>
                              <w:marBottom w:val="0"/>
                              <w:divBdr>
                                <w:top w:val="none" w:sz="0" w:space="0" w:color="auto"/>
                                <w:left w:val="none" w:sz="0" w:space="0" w:color="auto"/>
                                <w:bottom w:val="none" w:sz="0" w:space="0" w:color="auto"/>
                                <w:right w:val="none" w:sz="0" w:space="0" w:color="auto"/>
                              </w:divBdr>
                              <w:divsChild>
                                <w:div w:id="4303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88743">
          <w:marLeft w:val="0"/>
          <w:marRight w:val="0"/>
          <w:marTop w:val="0"/>
          <w:marBottom w:val="0"/>
          <w:divBdr>
            <w:top w:val="none" w:sz="0" w:space="0" w:color="auto"/>
            <w:left w:val="none" w:sz="0" w:space="0" w:color="auto"/>
            <w:bottom w:val="none" w:sz="0" w:space="0" w:color="auto"/>
            <w:right w:val="none" w:sz="0" w:space="0" w:color="auto"/>
          </w:divBdr>
          <w:divsChild>
            <w:div w:id="359939184">
              <w:marLeft w:val="0"/>
              <w:marRight w:val="0"/>
              <w:marTop w:val="0"/>
              <w:marBottom w:val="0"/>
              <w:divBdr>
                <w:top w:val="none" w:sz="0" w:space="0" w:color="auto"/>
                <w:left w:val="none" w:sz="0" w:space="0" w:color="auto"/>
                <w:bottom w:val="none" w:sz="0" w:space="0" w:color="auto"/>
                <w:right w:val="none" w:sz="0" w:space="0" w:color="auto"/>
              </w:divBdr>
              <w:divsChild>
                <w:div w:id="12931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8077">
      <w:bodyDiv w:val="1"/>
      <w:marLeft w:val="0"/>
      <w:marRight w:val="0"/>
      <w:marTop w:val="0"/>
      <w:marBottom w:val="0"/>
      <w:divBdr>
        <w:top w:val="none" w:sz="0" w:space="0" w:color="auto"/>
        <w:left w:val="none" w:sz="0" w:space="0" w:color="auto"/>
        <w:bottom w:val="none" w:sz="0" w:space="0" w:color="auto"/>
        <w:right w:val="none" w:sz="0" w:space="0" w:color="auto"/>
      </w:divBdr>
      <w:divsChild>
        <w:div w:id="1886209474">
          <w:marLeft w:val="0"/>
          <w:marRight w:val="0"/>
          <w:marTop w:val="0"/>
          <w:marBottom w:val="0"/>
          <w:divBdr>
            <w:top w:val="none" w:sz="0" w:space="0" w:color="auto"/>
            <w:left w:val="none" w:sz="0" w:space="0" w:color="auto"/>
            <w:bottom w:val="none" w:sz="0" w:space="0" w:color="auto"/>
            <w:right w:val="none" w:sz="0" w:space="0" w:color="auto"/>
          </w:divBdr>
          <w:divsChild>
            <w:div w:id="1000229726">
              <w:marLeft w:val="0"/>
              <w:marRight w:val="0"/>
              <w:marTop w:val="0"/>
              <w:marBottom w:val="0"/>
              <w:divBdr>
                <w:top w:val="none" w:sz="0" w:space="0" w:color="auto"/>
                <w:left w:val="none" w:sz="0" w:space="0" w:color="auto"/>
                <w:bottom w:val="none" w:sz="0" w:space="0" w:color="auto"/>
                <w:right w:val="none" w:sz="0" w:space="0" w:color="auto"/>
              </w:divBdr>
              <w:divsChild>
                <w:div w:id="611713666">
                  <w:marLeft w:val="0"/>
                  <w:marRight w:val="0"/>
                  <w:marTop w:val="0"/>
                  <w:marBottom w:val="0"/>
                  <w:divBdr>
                    <w:top w:val="none" w:sz="0" w:space="0" w:color="auto"/>
                    <w:left w:val="none" w:sz="0" w:space="0" w:color="auto"/>
                    <w:bottom w:val="none" w:sz="0" w:space="0" w:color="auto"/>
                    <w:right w:val="none" w:sz="0" w:space="0" w:color="auto"/>
                  </w:divBdr>
                  <w:divsChild>
                    <w:div w:id="1511066800">
                      <w:marLeft w:val="0"/>
                      <w:marRight w:val="0"/>
                      <w:marTop w:val="0"/>
                      <w:marBottom w:val="0"/>
                      <w:divBdr>
                        <w:top w:val="none" w:sz="0" w:space="0" w:color="auto"/>
                        <w:left w:val="none" w:sz="0" w:space="0" w:color="auto"/>
                        <w:bottom w:val="none" w:sz="0" w:space="0" w:color="auto"/>
                        <w:right w:val="none" w:sz="0" w:space="0" w:color="auto"/>
                      </w:divBdr>
                      <w:divsChild>
                        <w:div w:id="1729450449">
                          <w:marLeft w:val="0"/>
                          <w:marRight w:val="0"/>
                          <w:marTop w:val="0"/>
                          <w:marBottom w:val="0"/>
                          <w:divBdr>
                            <w:top w:val="none" w:sz="0" w:space="0" w:color="auto"/>
                            <w:left w:val="none" w:sz="0" w:space="0" w:color="auto"/>
                            <w:bottom w:val="none" w:sz="0" w:space="0" w:color="auto"/>
                            <w:right w:val="none" w:sz="0" w:space="0" w:color="auto"/>
                          </w:divBdr>
                        </w:div>
                      </w:divsChild>
                    </w:div>
                    <w:div w:id="1636642063">
                      <w:marLeft w:val="0"/>
                      <w:marRight w:val="0"/>
                      <w:marTop w:val="0"/>
                      <w:marBottom w:val="0"/>
                      <w:divBdr>
                        <w:top w:val="none" w:sz="0" w:space="0" w:color="auto"/>
                        <w:left w:val="none" w:sz="0" w:space="0" w:color="auto"/>
                        <w:bottom w:val="none" w:sz="0" w:space="0" w:color="auto"/>
                        <w:right w:val="none" w:sz="0" w:space="0" w:color="auto"/>
                      </w:divBdr>
                      <w:divsChild>
                        <w:div w:id="1040934802">
                          <w:marLeft w:val="0"/>
                          <w:marRight w:val="0"/>
                          <w:marTop w:val="0"/>
                          <w:marBottom w:val="0"/>
                          <w:divBdr>
                            <w:top w:val="none" w:sz="0" w:space="0" w:color="auto"/>
                            <w:left w:val="none" w:sz="0" w:space="0" w:color="auto"/>
                            <w:bottom w:val="none" w:sz="0" w:space="0" w:color="auto"/>
                            <w:right w:val="none" w:sz="0" w:space="0" w:color="auto"/>
                          </w:divBdr>
                        </w:div>
                      </w:divsChild>
                    </w:div>
                    <w:div w:id="8603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55441">
      <w:bodyDiv w:val="1"/>
      <w:marLeft w:val="0"/>
      <w:marRight w:val="0"/>
      <w:marTop w:val="0"/>
      <w:marBottom w:val="0"/>
      <w:divBdr>
        <w:top w:val="none" w:sz="0" w:space="0" w:color="auto"/>
        <w:left w:val="none" w:sz="0" w:space="0" w:color="auto"/>
        <w:bottom w:val="none" w:sz="0" w:space="0" w:color="auto"/>
        <w:right w:val="none" w:sz="0" w:space="0" w:color="auto"/>
      </w:divBdr>
      <w:divsChild>
        <w:div w:id="1580208811">
          <w:marLeft w:val="0"/>
          <w:marRight w:val="0"/>
          <w:marTop w:val="0"/>
          <w:marBottom w:val="0"/>
          <w:divBdr>
            <w:top w:val="none" w:sz="0" w:space="0" w:color="auto"/>
            <w:left w:val="none" w:sz="0" w:space="0" w:color="auto"/>
            <w:bottom w:val="none" w:sz="0" w:space="0" w:color="auto"/>
            <w:right w:val="none" w:sz="0" w:space="0" w:color="auto"/>
          </w:divBdr>
        </w:div>
      </w:divsChild>
    </w:div>
    <w:div w:id="946230807">
      <w:bodyDiv w:val="1"/>
      <w:marLeft w:val="0"/>
      <w:marRight w:val="0"/>
      <w:marTop w:val="0"/>
      <w:marBottom w:val="0"/>
      <w:divBdr>
        <w:top w:val="none" w:sz="0" w:space="0" w:color="auto"/>
        <w:left w:val="none" w:sz="0" w:space="0" w:color="auto"/>
        <w:bottom w:val="none" w:sz="0" w:space="0" w:color="auto"/>
        <w:right w:val="none" w:sz="0" w:space="0" w:color="auto"/>
      </w:divBdr>
      <w:divsChild>
        <w:div w:id="436600924">
          <w:marLeft w:val="0"/>
          <w:marRight w:val="0"/>
          <w:marTop w:val="0"/>
          <w:marBottom w:val="0"/>
          <w:divBdr>
            <w:top w:val="none" w:sz="0" w:space="0" w:color="auto"/>
            <w:left w:val="none" w:sz="0" w:space="0" w:color="auto"/>
            <w:bottom w:val="none" w:sz="0" w:space="0" w:color="auto"/>
            <w:right w:val="none" w:sz="0" w:space="0" w:color="auto"/>
          </w:divBdr>
          <w:divsChild>
            <w:div w:id="1820221013">
              <w:marLeft w:val="0"/>
              <w:marRight w:val="0"/>
              <w:marTop w:val="0"/>
              <w:marBottom w:val="0"/>
              <w:divBdr>
                <w:top w:val="none" w:sz="0" w:space="0" w:color="auto"/>
                <w:left w:val="none" w:sz="0" w:space="0" w:color="auto"/>
                <w:bottom w:val="none" w:sz="0" w:space="0" w:color="auto"/>
                <w:right w:val="none" w:sz="0" w:space="0" w:color="auto"/>
              </w:divBdr>
              <w:divsChild>
                <w:div w:id="456998060">
                  <w:marLeft w:val="0"/>
                  <w:marRight w:val="0"/>
                  <w:marTop w:val="0"/>
                  <w:marBottom w:val="0"/>
                  <w:divBdr>
                    <w:top w:val="none" w:sz="0" w:space="0" w:color="auto"/>
                    <w:left w:val="none" w:sz="0" w:space="0" w:color="auto"/>
                    <w:bottom w:val="none" w:sz="0" w:space="0" w:color="auto"/>
                    <w:right w:val="none" w:sz="0" w:space="0" w:color="auto"/>
                  </w:divBdr>
                </w:div>
                <w:div w:id="1703364375">
                  <w:marLeft w:val="0"/>
                  <w:marRight w:val="0"/>
                  <w:marTop w:val="0"/>
                  <w:marBottom w:val="0"/>
                  <w:divBdr>
                    <w:top w:val="none" w:sz="0" w:space="0" w:color="auto"/>
                    <w:left w:val="none" w:sz="0" w:space="0" w:color="auto"/>
                    <w:bottom w:val="none" w:sz="0" w:space="0" w:color="auto"/>
                    <w:right w:val="none" w:sz="0" w:space="0" w:color="auto"/>
                  </w:divBdr>
                  <w:divsChild>
                    <w:div w:id="967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2437">
          <w:marLeft w:val="0"/>
          <w:marRight w:val="0"/>
          <w:marTop w:val="0"/>
          <w:marBottom w:val="0"/>
          <w:divBdr>
            <w:top w:val="none" w:sz="0" w:space="0" w:color="auto"/>
            <w:left w:val="none" w:sz="0" w:space="0" w:color="auto"/>
            <w:bottom w:val="none" w:sz="0" w:space="0" w:color="auto"/>
            <w:right w:val="none" w:sz="0" w:space="0" w:color="auto"/>
          </w:divBdr>
        </w:div>
      </w:divsChild>
    </w:div>
    <w:div w:id="995450162">
      <w:bodyDiv w:val="1"/>
      <w:marLeft w:val="0"/>
      <w:marRight w:val="0"/>
      <w:marTop w:val="0"/>
      <w:marBottom w:val="0"/>
      <w:divBdr>
        <w:top w:val="none" w:sz="0" w:space="0" w:color="auto"/>
        <w:left w:val="none" w:sz="0" w:space="0" w:color="auto"/>
        <w:bottom w:val="none" w:sz="0" w:space="0" w:color="auto"/>
        <w:right w:val="none" w:sz="0" w:space="0" w:color="auto"/>
      </w:divBdr>
      <w:divsChild>
        <w:div w:id="1503811722">
          <w:marLeft w:val="0"/>
          <w:marRight w:val="0"/>
          <w:marTop w:val="0"/>
          <w:marBottom w:val="0"/>
          <w:divBdr>
            <w:top w:val="none" w:sz="0" w:space="0" w:color="auto"/>
            <w:left w:val="none" w:sz="0" w:space="0" w:color="auto"/>
            <w:bottom w:val="none" w:sz="0" w:space="0" w:color="auto"/>
            <w:right w:val="none" w:sz="0" w:space="0" w:color="auto"/>
          </w:divBdr>
          <w:divsChild>
            <w:div w:id="1533765758">
              <w:marLeft w:val="0"/>
              <w:marRight w:val="0"/>
              <w:marTop w:val="0"/>
              <w:marBottom w:val="0"/>
              <w:divBdr>
                <w:top w:val="none" w:sz="0" w:space="0" w:color="auto"/>
                <w:left w:val="none" w:sz="0" w:space="0" w:color="auto"/>
                <w:bottom w:val="none" w:sz="0" w:space="0" w:color="auto"/>
                <w:right w:val="none" w:sz="0" w:space="0" w:color="auto"/>
              </w:divBdr>
              <w:divsChild>
                <w:div w:id="870609106">
                  <w:marLeft w:val="0"/>
                  <w:marRight w:val="0"/>
                  <w:marTop w:val="0"/>
                  <w:marBottom w:val="0"/>
                  <w:divBdr>
                    <w:top w:val="none" w:sz="0" w:space="0" w:color="auto"/>
                    <w:left w:val="none" w:sz="0" w:space="0" w:color="auto"/>
                    <w:bottom w:val="none" w:sz="0" w:space="0" w:color="auto"/>
                    <w:right w:val="none" w:sz="0" w:space="0" w:color="auto"/>
                  </w:divBdr>
                  <w:divsChild>
                    <w:div w:id="5681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4908">
      <w:bodyDiv w:val="1"/>
      <w:marLeft w:val="0"/>
      <w:marRight w:val="0"/>
      <w:marTop w:val="0"/>
      <w:marBottom w:val="0"/>
      <w:divBdr>
        <w:top w:val="none" w:sz="0" w:space="0" w:color="auto"/>
        <w:left w:val="none" w:sz="0" w:space="0" w:color="auto"/>
        <w:bottom w:val="none" w:sz="0" w:space="0" w:color="auto"/>
        <w:right w:val="none" w:sz="0" w:space="0" w:color="auto"/>
      </w:divBdr>
      <w:divsChild>
        <w:div w:id="554850639">
          <w:marLeft w:val="0"/>
          <w:marRight w:val="0"/>
          <w:marTop w:val="0"/>
          <w:marBottom w:val="0"/>
          <w:divBdr>
            <w:top w:val="none" w:sz="0" w:space="0" w:color="auto"/>
            <w:left w:val="none" w:sz="0" w:space="0" w:color="auto"/>
            <w:bottom w:val="none" w:sz="0" w:space="0" w:color="auto"/>
            <w:right w:val="none" w:sz="0" w:space="0" w:color="auto"/>
          </w:divBdr>
          <w:divsChild>
            <w:div w:id="1085803375">
              <w:marLeft w:val="0"/>
              <w:marRight w:val="0"/>
              <w:marTop w:val="0"/>
              <w:marBottom w:val="0"/>
              <w:divBdr>
                <w:top w:val="none" w:sz="0" w:space="0" w:color="auto"/>
                <w:left w:val="none" w:sz="0" w:space="0" w:color="auto"/>
                <w:bottom w:val="none" w:sz="0" w:space="0" w:color="auto"/>
                <w:right w:val="none" w:sz="0" w:space="0" w:color="auto"/>
              </w:divBdr>
            </w:div>
            <w:div w:id="744914451">
              <w:marLeft w:val="0"/>
              <w:marRight w:val="0"/>
              <w:marTop w:val="0"/>
              <w:marBottom w:val="0"/>
              <w:divBdr>
                <w:top w:val="none" w:sz="0" w:space="0" w:color="auto"/>
                <w:left w:val="none" w:sz="0" w:space="0" w:color="auto"/>
                <w:bottom w:val="none" w:sz="0" w:space="0" w:color="auto"/>
                <w:right w:val="none" w:sz="0" w:space="0" w:color="auto"/>
              </w:divBdr>
              <w:divsChild>
                <w:div w:id="653342651">
                  <w:marLeft w:val="0"/>
                  <w:marRight w:val="0"/>
                  <w:marTop w:val="0"/>
                  <w:marBottom w:val="0"/>
                  <w:divBdr>
                    <w:top w:val="none" w:sz="0" w:space="0" w:color="auto"/>
                    <w:left w:val="none" w:sz="0" w:space="0" w:color="auto"/>
                    <w:bottom w:val="none" w:sz="0" w:space="0" w:color="auto"/>
                    <w:right w:val="none" w:sz="0" w:space="0" w:color="auto"/>
                  </w:divBdr>
                  <w:divsChild>
                    <w:div w:id="161567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0863">
      <w:bodyDiv w:val="1"/>
      <w:marLeft w:val="0"/>
      <w:marRight w:val="0"/>
      <w:marTop w:val="0"/>
      <w:marBottom w:val="0"/>
      <w:divBdr>
        <w:top w:val="none" w:sz="0" w:space="0" w:color="auto"/>
        <w:left w:val="none" w:sz="0" w:space="0" w:color="auto"/>
        <w:bottom w:val="none" w:sz="0" w:space="0" w:color="auto"/>
        <w:right w:val="none" w:sz="0" w:space="0" w:color="auto"/>
      </w:divBdr>
      <w:divsChild>
        <w:div w:id="1603411214">
          <w:marLeft w:val="0"/>
          <w:marRight w:val="0"/>
          <w:marTop w:val="0"/>
          <w:marBottom w:val="0"/>
          <w:divBdr>
            <w:top w:val="none" w:sz="0" w:space="0" w:color="auto"/>
            <w:left w:val="none" w:sz="0" w:space="0" w:color="auto"/>
            <w:bottom w:val="none" w:sz="0" w:space="0" w:color="auto"/>
            <w:right w:val="none" w:sz="0" w:space="0" w:color="auto"/>
          </w:divBdr>
        </w:div>
      </w:divsChild>
    </w:div>
    <w:div w:id="1071778710">
      <w:bodyDiv w:val="1"/>
      <w:marLeft w:val="0"/>
      <w:marRight w:val="0"/>
      <w:marTop w:val="0"/>
      <w:marBottom w:val="0"/>
      <w:divBdr>
        <w:top w:val="none" w:sz="0" w:space="0" w:color="auto"/>
        <w:left w:val="none" w:sz="0" w:space="0" w:color="auto"/>
        <w:bottom w:val="none" w:sz="0" w:space="0" w:color="auto"/>
        <w:right w:val="none" w:sz="0" w:space="0" w:color="auto"/>
      </w:divBdr>
      <w:divsChild>
        <w:div w:id="1473863491">
          <w:marLeft w:val="0"/>
          <w:marRight w:val="0"/>
          <w:marTop w:val="0"/>
          <w:marBottom w:val="0"/>
          <w:divBdr>
            <w:top w:val="none" w:sz="0" w:space="0" w:color="auto"/>
            <w:left w:val="none" w:sz="0" w:space="0" w:color="auto"/>
            <w:bottom w:val="none" w:sz="0" w:space="0" w:color="auto"/>
            <w:right w:val="none" w:sz="0" w:space="0" w:color="auto"/>
          </w:divBdr>
        </w:div>
      </w:divsChild>
    </w:div>
    <w:div w:id="1081217286">
      <w:bodyDiv w:val="1"/>
      <w:marLeft w:val="0"/>
      <w:marRight w:val="0"/>
      <w:marTop w:val="0"/>
      <w:marBottom w:val="0"/>
      <w:divBdr>
        <w:top w:val="none" w:sz="0" w:space="0" w:color="auto"/>
        <w:left w:val="none" w:sz="0" w:space="0" w:color="auto"/>
        <w:bottom w:val="none" w:sz="0" w:space="0" w:color="auto"/>
        <w:right w:val="none" w:sz="0" w:space="0" w:color="auto"/>
      </w:divBdr>
      <w:divsChild>
        <w:div w:id="1895000190">
          <w:marLeft w:val="0"/>
          <w:marRight w:val="0"/>
          <w:marTop w:val="0"/>
          <w:marBottom w:val="0"/>
          <w:divBdr>
            <w:top w:val="none" w:sz="0" w:space="0" w:color="auto"/>
            <w:left w:val="none" w:sz="0" w:space="0" w:color="auto"/>
            <w:bottom w:val="none" w:sz="0" w:space="0" w:color="auto"/>
            <w:right w:val="none" w:sz="0" w:space="0" w:color="auto"/>
          </w:divBdr>
        </w:div>
      </w:divsChild>
    </w:div>
    <w:div w:id="1091700939">
      <w:bodyDiv w:val="1"/>
      <w:marLeft w:val="0"/>
      <w:marRight w:val="0"/>
      <w:marTop w:val="0"/>
      <w:marBottom w:val="0"/>
      <w:divBdr>
        <w:top w:val="none" w:sz="0" w:space="0" w:color="auto"/>
        <w:left w:val="none" w:sz="0" w:space="0" w:color="auto"/>
        <w:bottom w:val="none" w:sz="0" w:space="0" w:color="auto"/>
        <w:right w:val="none" w:sz="0" w:space="0" w:color="auto"/>
      </w:divBdr>
      <w:divsChild>
        <w:div w:id="894660200">
          <w:marLeft w:val="0"/>
          <w:marRight w:val="0"/>
          <w:marTop w:val="0"/>
          <w:marBottom w:val="0"/>
          <w:divBdr>
            <w:top w:val="none" w:sz="0" w:space="0" w:color="auto"/>
            <w:left w:val="none" w:sz="0" w:space="0" w:color="auto"/>
            <w:bottom w:val="none" w:sz="0" w:space="0" w:color="auto"/>
            <w:right w:val="none" w:sz="0" w:space="0" w:color="auto"/>
          </w:divBdr>
          <w:divsChild>
            <w:div w:id="1994064113">
              <w:marLeft w:val="0"/>
              <w:marRight w:val="0"/>
              <w:marTop w:val="0"/>
              <w:marBottom w:val="0"/>
              <w:divBdr>
                <w:top w:val="none" w:sz="0" w:space="0" w:color="auto"/>
                <w:left w:val="none" w:sz="0" w:space="0" w:color="auto"/>
                <w:bottom w:val="none" w:sz="0" w:space="0" w:color="auto"/>
                <w:right w:val="none" w:sz="0" w:space="0" w:color="auto"/>
              </w:divBdr>
              <w:divsChild>
                <w:div w:id="718550767">
                  <w:marLeft w:val="0"/>
                  <w:marRight w:val="0"/>
                  <w:marTop w:val="0"/>
                  <w:marBottom w:val="0"/>
                  <w:divBdr>
                    <w:top w:val="none" w:sz="0" w:space="0" w:color="auto"/>
                    <w:left w:val="none" w:sz="0" w:space="0" w:color="auto"/>
                    <w:bottom w:val="none" w:sz="0" w:space="0" w:color="auto"/>
                    <w:right w:val="none" w:sz="0" w:space="0" w:color="auto"/>
                  </w:divBdr>
                  <w:divsChild>
                    <w:div w:id="629938651">
                      <w:marLeft w:val="0"/>
                      <w:marRight w:val="0"/>
                      <w:marTop w:val="0"/>
                      <w:marBottom w:val="0"/>
                      <w:divBdr>
                        <w:top w:val="none" w:sz="0" w:space="0" w:color="auto"/>
                        <w:left w:val="none" w:sz="0" w:space="0" w:color="auto"/>
                        <w:bottom w:val="none" w:sz="0" w:space="0" w:color="auto"/>
                        <w:right w:val="none" w:sz="0" w:space="0" w:color="auto"/>
                      </w:divBdr>
                      <w:divsChild>
                        <w:div w:id="1563322830">
                          <w:marLeft w:val="0"/>
                          <w:marRight w:val="0"/>
                          <w:marTop w:val="0"/>
                          <w:marBottom w:val="0"/>
                          <w:divBdr>
                            <w:top w:val="none" w:sz="0" w:space="0" w:color="auto"/>
                            <w:left w:val="none" w:sz="0" w:space="0" w:color="auto"/>
                            <w:bottom w:val="none" w:sz="0" w:space="0" w:color="auto"/>
                            <w:right w:val="none" w:sz="0" w:space="0" w:color="auto"/>
                          </w:divBdr>
                        </w:div>
                      </w:divsChild>
                    </w:div>
                    <w:div w:id="231356512">
                      <w:marLeft w:val="0"/>
                      <w:marRight w:val="0"/>
                      <w:marTop w:val="0"/>
                      <w:marBottom w:val="0"/>
                      <w:divBdr>
                        <w:top w:val="none" w:sz="0" w:space="0" w:color="auto"/>
                        <w:left w:val="none" w:sz="0" w:space="0" w:color="auto"/>
                        <w:bottom w:val="none" w:sz="0" w:space="0" w:color="auto"/>
                        <w:right w:val="none" w:sz="0" w:space="0" w:color="auto"/>
                      </w:divBdr>
                      <w:divsChild>
                        <w:div w:id="1813062078">
                          <w:marLeft w:val="0"/>
                          <w:marRight w:val="0"/>
                          <w:marTop w:val="0"/>
                          <w:marBottom w:val="0"/>
                          <w:divBdr>
                            <w:top w:val="none" w:sz="0" w:space="0" w:color="auto"/>
                            <w:left w:val="none" w:sz="0" w:space="0" w:color="auto"/>
                            <w:bottom w:val="none" w:sz="0" w:space="0" w:color="auto"/>
                            <w:right w:val="none" w:sz="0" w:space="0" w:color="auto"/>
                          </w:divBdr>
                        </w:div>
                      </w:divsChild>
                    </w:div>
                    <w:div w:id="1301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6406">
      <w:bodyDiv w:val="1"/>
      <w:marLeft w:val="0"/>
      <w:marRight w:val="0"/>
      <w:marTop w:val="0"/>
      <w:marBottom w:val="0"/>
      <w:divBdr>
        <w:top w:val="none" w:sz="0" w:space="0" w:color="auto"/>
        <w:left w:val="none" w:sz="0" w:space="0" w:color="auto"/>
        <w:bottom w:val="none" w:sz="0" w:space="0" w:color="auto"/>
        <w:right w:val="none" w:sz="0" w:space="0" w:color="auto"/>
      </w:divBdr>
    </w:div>
    <w:div w:id="1131677119">
      <w:bodyDiv w:val="1"/>
      <w:marLeft w:val="0"/>
      <w:marRight w:val="0"/>
      <w:marTop w:val="0"/>
      <w:marBottom w:val="0"/>
      <w:divBdr>
        <w:top w:val="none" w:sz="0" w:space="0" w:color="auto"/>
        <w:left w:val="none" w:sz="0" w:space="0" w:color="auto"/>
        <w:bottom w:val="none" w:sz="0" w:space="0" w:color="auto"/>
        <w:right w:val="none" w:sz="0" w:space="0" w:color="auto"/>
      </w:divBdr>
      <w:divsChild>
        <w:div w:id="1510483472">
          <w:marLeft w:val="0"/>
          <w:marRight w:val="0"/>
          <w:marTop w:val="0"/>
          <w:marBottom w:val="0"/>
          <w:divBdr>
            <w:top w:val="none" w:sz="0" w:space="0" w:color="auto"/>
            <w:left w:val="none" w:sz="0" w:space="0" w:color="auto"/>
            <w:bottom w:val="none" w:sz="0" w:space="0" w:color="auto"/>
            <w:right w:val="none" w:sz="0" w:space="0" w:color="auto"/>
          </w:divBdr>
        </w:div>
      </w:divsChild>
    </w:div>
    <w:div w:id="1157914516">
      <w:bodyDiv w:val="1"/>
      <w:marLeft w:val="0"/>
      <w:marRight w:val="0"/>
      <w:marTop w:val="0"/>
      <w:marBottom w:val="0"/>
      <w:divBdr>
        <w:top w:val="none" w:sz="0" w:space="0" w:color="auto"/>
        <w:left w:val="none" w:sz="0" w:space="0" w:color="auto"/>
        <w:bottom w:val="none" w:sz="0" w:space="0" w:color="auto"/>
        <w:right w:val="none" w:sz="0" w:space="0" w:color="auto"/>
      </w:divBdr>
      <w:divsChild>
        <w:div w:id="1413547003">
          <w:marLeft w:val="0"/>
          <w:marRight w:val="0"/>
          <w:marTop w:val="0"/>
          <w:marBottom w:val="0"/>
          <w:divBdr>
            <w:top w:val="none" w:sz="0" w:space="0" w:color="auto"/>
            <w:left w:val="none" w:sz="0" w:space="0" w:color="auto"/>
            <w:bottom w:val="none" w:sz="0" w:space="0" w:color="auto"/>
            <w:right w:val="none" w:sz="0" w:space="0" w:color="auto"/>
          </w:divBdr>
        </w:div>
      </w:divsChild>
    </w:div>
    <w:div w:id="1172531996">
      <w:bodyDiv w:val="1"/>
      <w:marLeft w:val="0"/>
      <w:marRight w:val="0"/>
      <w:marTop w:val="0"/>
      <w:marBottom w:val="0"/>
      <w:divBdr>
        <w:top w:val="none" w:sz="0" w:space="0" w:color="auto"/>
        <w:left w:val="none" w:sz="0" w:space="0" w:color="auto"/>
        <w:bottom w:val="none" w:sz="0" w:space="0" w:color="auto"/>
        <w:right w:val="none" w:sz="0" w:space="0" w:color="auto"/>
      </w:divBdr>
    </w:div>
    <w:div w:id="1172573220">
      <w:bodyDiv w:val="1"/>
      <w:marLeft w:val="0"/>
      <w:marRight w:val="0"/>
      <w:marTop w:val="0"/>
      <w:marBottom w:val="0"/>
      <w:divBdr>
        <w:top w:val="none" w:sz="0" w:space="0" w:color="auto"/>
        <w:left w:val="none" w:sz="0" w:space="0" w:color="auto"/>
        <w:bottom w:val="none" w:sz="0" w:space="0" w:color="auto"/>
        <w:right w:val="none" w:sz="0" w:space="0" w:color="auto"/>
      </w:divBdr>
      <w:divsChild>
        <w:div w:id="1933389969">
          <w:marLeft w:val="0"/>
          <w:marRight w:val="0"/>
          <w:marTop w:val="0"/>
          <w:marBottom w:val="0"/>
          <w:divBdr>
            <w:top w:val="none" w:sz="0" w:space="0" w:color="auto"/>
            <w:left w:val="none" w:sz="0" w:space="0" w:color="auto"/>
            <w:bottom w:val="none" w:sz="0" w:space="0" w:color="auto"/>
            <w:right w:val="none" w:sz="0" w:space="0" w:color="auto"/>
          </w:divBdr>
        </w:div>
      </w:divsChild>
    </w:div>
    <w:div w:id="1216426108">
      <w:bodyDiv w:val="1"/>
      <w:marLeft w:val="0"/>
      <w:marRight w:val="0"/>
      <w:marTop w:val="0"/>
      <w:marBottom w:val="0"/>
      <w:divBdr>
        <w:top w:val="none" w:sz="0" w:space="0" w:color="auto"/>
        <w:left w:val="none" w:sz="0" w:space="0" w:color="auto"/>
        <w:bottom w:val="none" w:sz="0" w:space="0" w:color="auto"/>
        <w:right w:val="none" w:sz="0" w:space="0" w:color="auto"/>
      </w:divBdr>
      <w:divsChild>
        <w:div w:id="1863278337">
          <w:marLeft w:val="0"/>
          <w:marRight w:val="0"/>
          <w:marTop w:val="0"/>
          <w:marBottom w:val="0"/>
          <w:divBdr>
            <w:top w:val="none" w:sz="0" w:space="0" w:color="auto"/>
            <w:left w:val="none" w:sz="0" w:space="0" w:color="auto"/>
            <w:bottom w:val="none" w:sz="0" w:space="0" w:color="auto"/>
            <w:right w:val="none" w:sz="0" w:space="0" w:color="auto"/>
          </w:divBdr>
          <w:divsChild>
            <w:div w:id="1968930651">
              <w:marLeft w:val="0"/>
              <w:marRight w:val="0"/>
              <w:marTop w:val="0"/>
              <w:marBottom w:val="0"/>
              <w:divBdr>
                <w:top w:val="none" w:sz="0" w:space="0" w:color="auto"/>
                <w:left w:val="none" w:sz="0" w:space="0" w:color="auto"/>
                <w:bottom w:val="none" w:sz="0" w:space="0" w:color="auto"/>
                <w:right w:val="none" w:sz="0" w:space="0" w:color="auto"/>
              </w:divBdr>
              <w:divsChild>
                <w:div w:id="1496846247">
                  <w:marLeft w:val="0"/>
                  <w:marRight w:val="0"/>
                  <w:marTop w:val="0"/>
                  <w:marBottom w:val="0"/>
                  <w:divBdr>
                    <w:top w:val="none" w:sz="0" w:space="0" w:color="auto"/>
                    <w:left w:val="none" w:sz="0" w:space="0" w:color="auto"/>
                    <w:bottom w:val="none" w:sz="0" w:space="0" w:color="auto"/>
                    <w:right w:val="none" w:sz="0" w:space="0" w:color="auto"/>
                  </w:divBdr>
                  <w:divsChild>
                    <w:div w:id="879439506">
                      <w:marLeft w:val="0"/>
                      <w:marRight w:val="0"/>
                      <w:marTop w:val="0"/>
                      <w:marBottom w:val="0"/>
                      <w:divBdr>
                        <w:top w:val="none" w:sz="0" w:space="0" w:color="auto"/>
                        <w:left w:val="none" w:sz="0" w:space="0" w:color="auto"/>
                        <w:bottom w:val="none" w:sz="0" w:space="0" w:color="auto"/>
                        <w:right w:val="none" w:sz="0" w:space="0" w:color="auto"/>
                      </w:divBdr>
                      <w:divsChild>
                        <w:div w:id="318656649">
                          <w:marLeft w:val="0"/>
                          <w:marRight w:val="0"/>
                          <w:marTop w:val="0"/>
                          <w:marBottom w:val="0"/>
                          <w:divBdr>
                            <w:top w:val="none" w:sz="0" w:space="0" w:color="auto"/>
                            <w:left w:val="none" w:sz="0" w:space="0" w:color="auto"/>
                            <w:bottom w:val="none" w:sz="0" w:space="0" w:color="auto"/>
                            <w:right w:val="none" w:sz="0" w:space="0" w:color="auto"/>
                          </w:divBdr>
                        </w:div>
                      </w:divsChild>
                    </w:div>
                    <w:div w:id="66811441">
                      <w:marLeft w:val="0"/>
                      <w:marRight w:val="0"/>
                      <w:marTop w:val="0"/>
                      <w:marBottom w:val="0"/>
                      <w:divBdr>
                        <w:top w:val="none" w:sz="0" w:space="0" w:color="auto"/>
                        <w:left w:val="none" w:sz="0" w:space="0" w:color="auto"/>
                        <w:bottom w:val="none" w:sz="0" w:space="0" w:color="auto"/>
                        <w:right w:val="none" w:sz="0" w:space="0" w:color="auto"/>
                      </w:divBdr>
                      <w:divsChild>
                        <w:div w:id="1044326333">
                          <w:marLeft w:val="0"/>
                          <w:marRight w:val="0"/>
                          <w:marTop w:val="0"/>
                          <w:marBottom w:val="0"/>
                          <w:divBdr>
                            <w:top w:val="none" w:sz="0" w:space="0" w:color="auto"/>
                            <w:left w:val="none" w:sz="0" w:space="0" w:color="auto"/>
                            <w:bottom w:val="none" w:sz="0" w:space="0" w:color="auto"/>
                            <w:right w:val="none" w:sz="0" w:space="0" w:color="auto"/>
                          </w:divBdr>
                        </w:div>
                      </w:divsChild>
                    </w:div>
                    <w:div w:id="1737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6964">
      <w:bodyDiv w:val="1"/>
      <w:marLeft w:val="0"/>
      <w:marRight w:val="0"/>
      <w:marTop w:val="0"/>
      <w:marBottom w:val="0"/>
      <w:divBdr>
        <w:top w:val="none" w:sz="0" w:space="0" w:color="auto"/>
        <w:left w:val="none" w:sz="0" w:space="0" w:color="auto"/>
        <w:bottom w:val="none" w:sz="0" w:space="0" w:color="auto"/>
        <w:right w:val="none" w:sz="0" w:space="0" w:color="auto"/>
      </w:divBdr>
      <w:divsChild>
        <w:div w:id="1424450405">
          <w:marLeft w:val="0"/>
          <w:marRight w:val="0"/>
          <w:marTop w:val="0"/>
          <w:marBottom w:val="0"/>
          <w:divBdr>
            <w:top w:val="none" w:sz="0" w:space="0" w:color="auto"/>
            <w:left w:val="none" w:sz="0" w:space="0" w:color="auto"/>
            <w:bottom w:val="none" w:sz="0" w:space="0" w:color="auto"/>
            <w:right w:val="none" w:sz="0" w:space="0" w:color="auto"/>
          </w:divBdr>
        </w:div>
      </w:divsChild>
    </w:div>
    <w:div w:id="1241910789">
      <w:bodyDiv w:val="1"/>
      <w:marLeft w:val="0"/>
      <w:marRight w:val="0"/>
      <w:marTop w:val="0"/>
      <w:marBottom w:val="0"/>
      <w:divBdr>
        <w:top w:val="none" w:sz="0" w:space="0" w:color="auto"/>
        <w:left w:val="none" w:sz="0" w:space="0" w:color="auto"/>
        <w:bottom w:val="none" w:sz="0" w:space="0" w:color="auto"/>
        <w:right w:val="none" w:sz="0" w:space="0" w:color="auto"/>
      </w:divBdr>
      <w:divsChild>
        <w:div w:id="381828816">
          <w:marLeft w:val="0"/>
          <w:marRight w:val="0"/>
          <w:marTop w:val="0"/>
          <w:marBottom w:val="0"/>
          <w:divBdr>
            <w:top w:val="none" w:sz="0" w:space="0" w:color="auto"/>
            <w:left w:val="none" w:sz="0" w:space="0" w:color="auto"/>
            <w:bottom w:val="none" w:sz="0" w:space="0" w:color="auto"/>
            <w:right w:val="none" w:sz="0" w:space="0" w:color="auto"/>
          </w:divBdr>
          <w:divsChild>
            <w:div w:id="529681227">
              <w:marLeft w:val="0"/>
              <w:marRight w:val="0"/>
              <w:marTop w:val="0"/>
              <w:marBottom w:val="0"/>
              <w:divBdr>
                <w:top w:val="none" w:sz="0" w:space="0" w:color="auto"/>
                <w:left w:val="none" w:sz="0" w:space="0" w:color="auto"/>
                <w:bottom w:val="none" w:sz="0" w:space="0" w:color="auto"/>
                <w:right w:val="none" w:sz="0" w:space="0" w:color="auto"/>
              </w:divBdr>
              <w:divsChild>
                <w:div w:id="732116616">
                  <w:marLeft w:val="0"/>
                  <w:marRight w:val="0"/>
                  <w:marTop w:val="0"/>
                  <w:marBottom w:val="0"/>
                  <w:divBdr>
                    <w:top w:val="none" w:sz="0" w:space="0" w:color="auto"/>
                    <w:left w:val="none" w:sz="0" w:space="0" w:color="auto"/>
                    <w:bottom w:val="none" w:sz="0" w:space="0" w:color="auto"/>
                    <w:right w:val="none" w:sz="0" w:space="0" w:color="auto"/>
                  </w:divBdr>
                  <w:divsChild>
                    <w:div w:id="103691592">
                      <w:marLeft w:val="0"/>
                      <w:marRight w:val="0"/>
                      <w:marTop w:val="0"/>
                      <w:marBottom w:val="0"/>
                      <w:divBdr>
                        <w:top w:val="none" w:sz="0" w:space="0" w:color="auto"/>
                        <w:left w:val="none" w:sz="0" w:space="0" w:color="auto"/>
                        <w:bottom w:val="none" w:sz="0" w:space="0" w:color="auto"/>
                        <w:right w:val="none" w:sz="0" w:space="0" w:color="auto"/>
                      </w:divBdr>
                    </w:div>
                    <w:div w:id="2050102107">
                      <w:marLeft w:val="0"/>
                      <w:marRight w:val="0"/>
                      <w:marTop w:val="0"/>
                      <w:marBottom w:val="0"/>
                      <w:divBdr>
                        <w:top w:val="none" w:sz="0" w:space="0" w:color="auto"/>
                        <w:left w:val="none" w:sz="0" w:space="0" w:color="auto"/>
                        <w:bottom w:val="none" w:sz="0" w:space="0" w:color="auto"/>
                        <w:right w:val="none" w:sz="0" w:space="0" w:color="auto"/>
                      </w:divBdr>
                      <w:divsChild>
                        <w:div w:id="847251316">
                          <w:marLeft w:val="0"/>
                          <w:marRight w:val="0"/>
                          <w:marTop w:val="0"/>
                          <w:marBottom w:val="0"/>
                          <w:divBdr>
                            <w:top w:val="none" w:sz="0" w:space="0" w:color="auto"/>
                            <w:left w:val="none" w:sz="0" w:space="0" w:color="auto"/>
                            <w:bottom w:val="none" w:sz="0" w:space="0" w:color="auto"/>
                            <w:right w:val="none" w:sz="0" w:space="0" w:color="auto"/>
                          </w:divBdr>
                        </w:div>
                      </w:divsChild>
                    </w:div>
                    <w:div w:id="160893629">
                      <w:marLeft w:val="0"/>
                      <w:marRight w:val="0"/>
                      <w:marTop w:val="0"/>
                      <w:marBottom w:val="0"/>
                      <w:divBdr>
                        <w:top w:val="none" w:sz="0" w:space="0" w:color="auto"/>
                        <w:left w:val="none" w:sz="0" w:space="0" w:color="auto"/>
                        <w:bottom w:val="none" w:sz="0" w:space="0" w:color="auto"/>
                        <w:right w:val="none" w:sz="0" w:space="0" w:color="auto"/>
                      </w:divBdr>
                      <w:divsChild>
                        <w:div w:id="251358256">
                          <w:marLeft w:val="0"/>
                          <w:marRight w:val="0"/>
                          <w:marTop w:val="0"/>
                          <w:marBottom w:val="0"/>
                          <w:divBdr>
                            <w:top w:val="none" w:sz="0" w:space="0" w:color="auto"/>
                            <w:left w:val="none" w:sz="0" w:space="0" w:color="auto"/>
                            <w:bottom w:val="none" w:sz="0" w:space="0" w:color="auto"/>
                            <w:right w:val="none" w:sz="0" w:space="0" w:color="auto"/>
                          </w:divBdr>
                        </w:div>
                      </w:divsChild>
                    </w:div>
                    <w:div w:id="18898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10859">
      <w:bodyDiv w:val="1"/>
      <w:marLeft w:val="0"/>
      <w:marRight w:val="0"/>
      <w:marTop w:val="0"/>
      <w:marBottom w:val="0"/>
      <w:divBdr>
        <w:top w:val="none" w:sz="0" w:space="0" w:color="auto"/>
        <w:left w:val="none" w:sz="0" w:space="0" w:color="auto"/>
        <w:bottom w:val="none" w:sz="0" w:space="0" w:color="auto"/>
        <w:right w:val="none" w:sz="0" w:space="0" w:color="auto"/>
      </w:divBdr>
      <w:divsChild>
        <w:div w:id="692457422">
          <w:marLeft w:val="0"/>
          <w:marRight w:val="0"/>
          <w:marTop w:val="0"/>
          <w:marBottom w:val="0"/>
          <w:divBdr>
            <w:top w:val="none" w:sz="0" w:space="0" w:color="auto"/>
            <w:left w:val="none" w:sz="0" w:space="0" w:color="auto"/>
            <w:bottom w:val="none" w:sz="0" w:space="0" w:color="auto"/>
            <w:right w:val="none" w:sz="0" w:space="0" w:color="auto"/>
          </w:divBdr>
        </w:div>
      </w:divsChild>
    </w:div>
    <w:div w:id="1326477191">
      <w:bodyDiv w:val="1"/>
      <w:marLeft w:val="0"/>
      <w:marRight w:val="0"/>
      <w:marTop w:val="0"/>
      <w:marBottom w:val="0"/>
      <w:divBdr>
        <w:top w:val="none" w:sz="0" w:space="0" w:color="auto"/>
        <w:left w:val="none" w:sz="0" w:space="0" w:color="auto"/>
        <w:bottom w:val="none" w:sz="0" w:space="0" w:color="auto"/>
        <w:right w:val="none" w:sz="0" w:space="0" w:color="auto"/>
      </w:divBdr>
      <w:divsChild>
        <w:div w:id="1604143982">
          <w:marLeft w:val="0"/>
          <w:marRight w:val="0"/>
          <w:marTop w:val="0"/>
          <w:marBottom w:val="0"/>
          <w:divBdr>
            <w:top w:val="none" w:sz="0" w:space="0" w:color="auto"/>
            <w:left w:val="none" w:sz="0" w:space="0" w:color="auto"/>
            <w:bottom w:val="none" w:sz="0" w:space="0" w:color="auto"/>
            <w:right w:val="none" w:sz="0" w:space="0" w:color="auto"/>
          </w:divBdr>
        </w:div>
      </w:divsChild>
    </w:div>
    <w:div w:id="133800143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3">
          <w:marLeft w:val="0"/>
          <w:marRight w:val="0"/>
          <w:marTop w:val="0"/>
          <w:marBottom w:val="0"/>
          <w:divBdr>
            <w:top w:val="none" w:sz="0" w:space="0" w:color="auto"/>
            <w:left w:val="none" w:sz="0" w:space="0" w:color="auto"/>
            <w:bottom w:val="none" w:sz="0" w:space="0" w:color="auto"/>
            <w:right w:val="none" w:sz="0" w:space="0" w:color="auto"/>
          </w:divBdr>
          <w:divsChild>
            <w:div w:id="1026180797">
              <w:marLeft w:val="0"/>
              <w:marRight w:val="0"/>
              <w:marTop w:val="0"/>
              <w:marBottom w:val="0"/>
              <w:divBdr>
                <w:top w:val="none" w:sz="0" w:space="0" w:color="auto"/>
                <w:left w:val="none" w:sz="0" w:space="0" w:color="auto"/>
                <w:bottom w:val="none" w:sz="0" w:space="0" w:color="auto"/>
                <w:right w:val="none" w:sz="0" w:space="0" w:color="auto"/>
              </w:divBdr>
              <w:divsChild>
                <w:div w:id="729378635">
                  <w:marLeft w:val="0"/>
                  <w:marRight w:val="0"/>
                  <w:marTop w:val="0"/>
                  <w:marBottom w:val="0"/>
                  <w:divBdr>
                    <w:top w:val="none" w:sz="0" w:space="0" w:color="auto"/>
                    <w:left w:val="none" w:sz="0" w:space="0" w:color="auto"/>
                    <w:bottom w:val="none" w:sz="0" w:space="0" w:color="auto"/>
                    <w:right w:val="none" w:sz="0" w:space="0" w:color="auto"/>
                  </w:divBdr>
                  <w:divsChild>
                    <w:div w:id="2112509883">
                      <w:marLeft w:val="0"/>
                      <w:marRight w:val="0"/>
                      <w:marTop w:val="0"/>
                      <w:marBottom w:val="0"/>
                      <w:divBdr>
                        <w:top w:val="none" w:sz="0" w:space="0" w:color="auto"/>
                        <w:left w:val="none" w:sz="0" w:space="0" w:color="auto"/>
                        <w:bottom w:val="none" w:sz="0" w:space="0" w:color="auto"/>
                        <w:right w:val="none" w:sz="0" w:space="0" w:color="auto"/>
                      </w:divBdr>
                    </w:div>
                    <w:div w:id="1145318881">
                      <w:marLeft w:val="0"/>
                      <w:marRight w:val="0"/>
                      <w:marTop w:val="0"/>
                      <w:marBottom w:val="0"/>
                      <w:divBdr>
                        <w:top w:val="none" w:sz="0" w:space="0" w:color="auto"/>
                        <w:left w:val="none" w:sz="0" w:space="0" w:color="auto"/>
                        <w:bottom w:val="none" w:sz="0" w:space="0" w:color="auto"/>
                        <w:right w:val="none" w:sz="0" w:space="0" w:color="auto"/>
                      </w:divBdr>
                    </w:div>
                    <w:div w:id="8489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61140">
      <w:bodyDiv w:val="1"/>
      <w:marLeft w:val="0"/>
      <w:marRight w:val="0"/>
      <w:marTop w:val="0"/>
      <w:marBottom w:val="0"/>
      <w:divBdr>
        <w:top w:val="none" w:sz="0" w:space="0" w:color="auto"/>
        <w:left w:val="none" w:sz="0" w:space="0" w:color="auto"/>
        <w:bottom w:val="none" w:sz="0" w:space="0" w:color="auto"/>
        <w:right w:val="none" w:sz="0" w:space="0" w:color="auto"/>
      </w:divBdr>
      <w:divsChild>
        <w:div w:id="217282397">
          <w:marLeft w:val="0"/>
          <w:marRight w:val="0"/>
          <w:marTop w:val="0"/>
          <w:marBottom w:val="0"/>
          <w:divBdr>
            <w:top w:val="none" w:sz="0" w:space="0" w:color="auto"/>
            <w:left w:val="none" w:sz="0" w:space="0" w:color="auto"/>
            <w:bottom w:val="none" w:sz="0" w:space="0" w:color="auto"/>
            <w:right w:val="none" w:sz="0" w:space="0" w:color="auto"/>
          </w:divBdr>
        </w:div>
      </w:divsChild>
    </w:div>
    <w:div w:id="1406219328">
      <w:bodyDiv w:val="1"/>
      <w:marLeft w:val="0"/>
      <w:marRight w:val="0"/>
      <w:marTop w:val="0"/>
      <w:marBottom w:val="0"/>
      <w:divBdr>
        <w:top w:val="none" w:sz="0" w:space="0" w:color="auto"/>
        <w:left w:val="none" w:sz="0" w:space="0" w:color="auto"/>
        <w:bottom w:val="none" w:sz="0" w:space="0" w:color="auto"/>
        <w:right w:val="none" w:sz="0" w:space="0" w:color="auto"/>
      </w:divBdr>
      <w:divsChild>
        <w:div w:id="1767572689">
          <w:marLeft w:val="0"/>
          <w:marRight w:val="0"/>
          <w:marTop w:val="0"/>
          <w:marBottom w:val="0"/>
          <w:divBdr>
            <w:top w:val="none" w:sz="0" w:space="0" w:color="auto"/>
            <w:left w:val="none" w:sz="0" w:space="0" w:color="auto"/>
            <w:bottom w:val="none" w:sz="0" w:space="0" w:color="auto"/>
            <w:right w:val="none" w:sz="0" w:space="0" w:color="auto"/>
          </w:divBdr>
          <w:divsChild>
            <w:div w:id="1145317999">
              <w:marLeft w:val="0"/>
              <w:marRight w:val="0"/>
              <w:marTop w:val="0"/>
              <w:marBottom w:val="0"/>
              <w:divBdr>
                <w:top w:val="none" w:sz="0" w:space="0" w:color="auto"/>
                <w:left w:val="none" w:sz="0" w:space="0" w:color="auto"/>
                <w:bottom w:val="none" w:sz="0" w:space="0" w:color="auto"/>
                <w:right w:val="none" w:sz="0" w:space="0" w:color="auto"/>
              </w:divBdr>
              <w:divsChild>
                <w:div w:id="518548940">
                  <w:marLeft w:val="0"/>
                  <w:marRight w:val="0"/>
                  <w:marTop w:val="0"/>
                  <w:marBottom w:val="0"/>
                  <w:divBdr>
                    <w:top w:val="none" w:sz="0" w:space="0" w:color="auto"/>
                    <w:left w:val="none" w:sz="0" w:space="0" w:color="auto"/>
                    <w:bottom w:val="none" w:sz="0" w:space="0" w:color="auto"/>
                    <w:right w:val="none" w:sz="0" w:space="0" w:color="auto"/>
                  </w:divBdr>
                  <w:divsChild>
                    <w:div w:id="1546527150">
                      <w:marLeft w:val="0"/>
                      <w:marRight w:val="0"/>
                      <w:marTop w:val="0"/>
                      <w:marBottom w:val="0"/>
                      <w:divBdr>
                        <w:top w:val="none" w:sz="0" w:space="0" w:color="auto"/>
                        <w:left w:val="none" w:sz="0" w:space="0" w:color="auto"/>
                        <w:bottom w:val="none" w:sz="0" w:space="0" w:color="auto"/>
                        <w:right w:val="none" w:sz="0" w:space="0" w:color="auto"/>
                      </w:divBdr>
                      <w:divsChild>
                        <w:div w:id="670450391">
                          <w:marLeft w:val="0"/>
                          <w:marRight w:val="0"/>
                          <w:marTop w:val="0"/>
                          <w:marBottom w:val="0"/>
                          <w:divBdr>
                            <w:top w:val="none" w:sz="0" w:space="0" w:color="auto"/>
                            <w:left w:val="none" w:sz="0" w:space="0" w:color="auto"/>
                            <w:bottom w:val="none" w:sz="0" w:space="0" w:color="auto"/>
                            <w:right w:val="none" w:sz="0" w:space="0" w:color="auto"/>
                          </w:divBdr>
                        </w:div>
                      </w:divsChild>
                    </w:div>
                    <w:div w:id="1362785606">
                      <w:marLeft w:val="0"/>
                      <w:marRight w:val="0"/>
                      <w:marTop w:val="0"/>
                      <w:marBottom w:val="0"/>
                      <w:divBdr>
                        <w:top w:val="none" w:sz="0" w:space="0" w:color="auto"/>
                        <w:left w:val="none" w:sz="0" w:space="0" w:color="auto"/>
                        <w:bottom w:val="none" w:sz="0" w:space="0" w:color="auto"/>
                        <w:right w:val="none" w:sz="0" w:space="0" w:color="auto"/>
                      </w:divBdr>
                      <w:divsChild>
                        <w:div w:id="409888967">
                          <w:marLeft w:val="0"/>
                          <w:marRight w:val="0"/>
                          <w:marTop w:val="0"/>
                          <w:marBottom w:val="0"/>
                          <w:divBdr>
                            <w:top w:val="none" w:sz="0" w:space="0" w:color="auto"/>
                            <w:left w:val="none" w:sz="0" w:space="0" w:color="auto"/>
                            <w:bottom w:val="none" w:sz="0" w:space="0" w:color="auto"/>
                            <w:right w:val="none" w:sz="0" w:space="0" w:color="auto"/>
                          </w:divBdr>
                        </w:div>
                      </w:divsChild>
                    </w:div>
                    <w:div w:id="911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79003">
      <w:bodyDiv w:val="1"/>
      <w:marLeft w:val="0"/>
      <w:marRight w:val="0"/>
      <w:marTop w:val="0"/>
      <w:marBottom w:val="0"/>
      <w:divBdr>
        <w:top w:val="none" w:sz="0" w:space="0" w:color="auto"/>
        <w:left w:val="none" w:sz="0" w:space="0" w:color="auto"/>
        <w:bottom w:val="none" w:sz="0" w:space="0" w:color="auto"/>
        <w:right w:val="none" w:sz="0" w:space="0" w:color="auto"/>
      </w:divBdr>
      <w:divsChild>
        <w:div w:id="247470681">
          <w:marLeft w:val="0"/>
          <w:marRight w:val="0"/>
          <w:marTop w:val="0"/>
          <w:marBottom w:val="0"/>
          <w:divBdr>
            <w:top w:val="none" w:sz="0" w:space="0" w:color="auto"/>
            <w:left w:val="none" w:sz="0" w:space="0" w:color="auto"/>
            <w:bottom w:val="none" w:sz="0" w:space="0" w:color="auto"/>
            <w:right w:val="none" w:sz="0" w:space="0" w:color="auto"/>
          </w:divBdr>
          <w:divsChild>
            <w:div w:id="335615421">
              <w:marLeft w:val="0"/>
              <w:marRight w:val="0"/>
              <w:marTop w:val="0"/>
              <w:marBottom w:val="0"/>
              <w:divBdr>
                <w:top w:val="none" w:sz="0" w:space="0" w:color="auto"/>
                <w:left w:val="none" w:sz="0" w:space="0" w:color="auto"/>
                <w:bottom w:val="none" w:sz="0" w:space="0" w:color="auto"/>
                <w:right w:val="none" w:sz="0" w:space="0" w:color="auto"/>
              </w:divBdr>
              <w:divsChild>
                <w:div w:id="93284360">
                  <w:marLeft w:val="0"/>
                  <w:marRight w:val="0"/>
                  <w:marTop w:val="0"/>
                  <w:marBottom w:val="0"/>
                  <w:divBdr>
                    <w:top w:val="none" w:sz="0" w:space="0" w:color="auto"/>
                    <w:left w:val="none" w:sz="0" w:space="0" w:color="auto"/>
                    <w:bottom w:val="none" w:sz="0" w:space="0" w:color="auto"/>
                    <w:right w:val="none" w:sz="0" w:space="0" w:color="auto"/>
                  </w:divBdr>
                  <w:divsChild>
                    <w:div w:id="2097708535">
                      <w:marLeft w:val="0"/>
                      <w:marRight w:val="0"/>
                      <w:marTop w:val="0"/>
                      <w:marBottom w:val="0"/>
                      <w:divBdr>
                        <w:top w:val="none" w:sz="0" w:space="0" w:color="auto"/>
                        <w:left w:val="none" w:sz="0" w:space="0" w:color="auto"/>
                        <w:bottom w:val="none" w:sz="0" w:space="0" w:color="auto"/>
                        <w:right w:val="none" w:sz="0" w:space="0" w:color="auto"/>
                      </w:divBdr>
                      <w:divsChild>
                        <w:div w:id="2122992535">
                          <w:marLeft w:val="0"/>
                          <w:marRight w:val="0"/>
                          <w:marTop w:val="0"/>
                          <w:marBottom w:val="0"/>
                          <w:divBdr>
                            <w:top w:val="none" w:sz="0" w:space="0" w:color="auto"/>
                            <w:left w:val="none" w:sz="0" w:space="0" w:color="auto"/>
                            <w:bottom w:val="none" w:sz="0" w:space="0" w:color="auto"/>
                            <w:right w:val="none" w:sz="0" w:space="0" w:color="auto"/>
                          </w:divBdr>
                        </w:div>
                      </w:divsChild>
                    </w:div>
                    <w:div w:id="144514373">
                      <w:marLeft w:val="0"/>
                      <w:marRight w:val="0"/>
                      <w:marTop w:val="0"/>
                      <w:marBottom w:val="0"/>
                      <w:divBdr>
                        <w:top w:val="none" w:sz="0" w:space="0" w:color="auto"/>
                        <w:left w:val="none" w:sz="0" w:space="0" w:color="auto"/>
                        <w:bottom w:val="none" w:sz="0" w:space="0" w:color="auto"/>
                        <w:right w:val="none" w:sz="0" w:space="0" w:color="auto"/>
                      </w:divBdr>
                      <w:divsChild>
                        <w:div w:id="437330866">
                          <w:marLeft w:val="0"/>
                          <w:marRight w:val="0"/>
                          <w:marTop w:val="0"/>
                          <w:marBottom w:val="0"/>
                          <w:divBdr>
                            <w:top w:val="none" w:sz="0" w:space="0" w:color="auto"/>
                            <w:left w:val="none" w:sz="0" w:space="0" w:color="auto"/>
                            <w:bottom w:val="none" w:sz="0" w:space="0" w:color="auto"/>
                            <w:right w:val="none" w:sz="0" w:space="0" w:color="auto"/>
                          </w:divBdr>
                        </w:div>
                      </w:divsChild>
                    </w:div>
                    <w:div w:id="1798795997">
                      <w:marLeft w:val="0"/>
                      <w:marRight w:val="0"/>
                      <w:marTop w:val="0"/>
                      <w:marBottom w:val="0"/>
                      <w:divBdr>
                        <w:top w:val="none" w:sz="0" w:space="0" w:color="auto"/>
                        <w:left w:val="none" w:sz="0" w:space="0" w:color="auto"/>
                        <w:bottom w:val="none" w:sz="0" w:space="0" w:color="auto"/>
                        <w:right w:val="none" w:sz="0" w:space="0" w:color="auto"/>
                      </w:divBdr>
                      <w:divsChild>
                        <w:div w:id="1874151385">
                          <w:marLeft w:val="0"/>
                          <w:marRight w:val="0"/>
                          <w:marTop w:val="0"/>
                          <w:marBottom w:val="0"/>
                          <w:divBdr>
                            <w:top w:val="none" w:sz="0" w:space="0" w:color="auto"/>
                            <w:left w:val="none" w:sz="0" w:space="0" w:color="auto"/>
                            <w:bottom w:val="none" w:sz="0" w:space="0" w:color="auto"/>
                            <w:right w:val="none" w:sz="0" w:space="0" w:color="auto"/>
                          </w:divBdr>
                        </w:div>
                      </w:divsChild>
                    </w:div>
                    <w:div w:id="7578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4881">
      <w:bodyDiv w:val="1"/>
      <w:marLeft w:val="0"/>
      <w:marRight w:val="0"/>
      <w:marTop w:val="0"/>
      <w:marBottom w:val="0"/>
      <w:divBdr>
        <w:top w:val="none" w:sz="0" w:space="0" w:color="auto"/>
        <w:left w:val="none" w:sz="0" w:space="0" w:color="auto"/>
        <w:bottom w:val="none" w:sz="0" w:space="0" w:color="auto"/>
        <w:right w:val="none" w:sz="0" w:space="0" w:color="auto"/>
      </w:divBdr>
    </w:div>
    <w:div w:id="1488547932">
      <w:bodyDiv w:val="1"/>
      <w:marLeft w:val="0"/>
      <w:marRight w:val="0"/>
      <w:marTop w:val="0"/>
      <w:marBottom w:val="0"/>
      <w:divBdr>
        <w:top w:val="none" w:sz="0" w:space="0" w:color="auto"/>
        <w:left w:val="none" w:sz="0" w:space="0" w:color="auto"/>
        <w:bottom w:val="none" w:sz="0" w:space="0" w:color="auto"/>
        <w:right w:val="none" w:sz="0" w:space="0" w:color="auto"/>
      </w:divBdr>
      <w:divsChild>
        <w:div w:id="47269371">
          <w:marLeft w:val="0"/>
          <w:marRight w:val="0"/>
          <w:marTop w:val="0"/>
          <w:marBottom w:val="0"/>
          <w:divBdr>
            <w:top w:val="none" w:sz="0" w:space="0" w:color="auto"/>
            <w:left w:val="none" w:sz="0" w:space="0" w:color="auto"/>
            <w:bottom w:val="none" w:sz="0" w:space="0" w:color="auto"/>
            <w:right w:val="none" w:sz="0" w:space="0" w:color="auto"/>
          </w:divBdr>
          <w:divsChild>
            <w:div w:id="999120129">
              <w:marLeft w:val="0"/>
              <w:marRight w:val="0"/>
              <w:marTop w:val="0"/>
              <w:marBottom w:val="0"/>
              <w:divBdr>
                <w:top w:val="none" w:sz="0" w:space="0" w:color="auto"/>
                <w:left w:val="none" w:sz="0" w:space="0" w:color="auto"/>
                <w:bottom w:val="none" w:sz="0" w:space="0" w:color="auto"/>
                <w:right w:val="none" w:sz="0" w:space="0" w:color="auto"/>
              </w:divBdr>
              <w:divsChild>
                <w:div w:id="549194270">
                  <w:marLeft w:val="0"/>
                  <w:marRight w:val="0"/>
                  <w:marTop w:val="0"/>
                  <w:marBottom w:val="0"/>
                  <w:divBdr>
                    <w:top w:val="none" w:sz="0" w:space="0" w:color="auto"/>
                    <w:left w:val="none" w:sz="0" w:space="0" w:color="auto"/>
                    <w:bottom w:val="none" w:sz="0" w:space="0" w:color="auto"/>
                    <w:right w:val="none" w:sz="0" w:space="0" w:color="auto"/>
                  </w:divBdr>
                  <w:divsChild>
                    <w:div w:id="1631087426">
                      <w:marLeft w:val="0"/>
                      <w:marRight w:val="0"/>
                      <w:marTop w:val="0"/>
                      <w:marBottom w:val="0"/>
                      <w:divBdr>
                        <w:top w:val="none" w:sz="0" w:space="0" w:color="auto"/>
                        <w:left w:val="none" w:sz="0" w:space="0" w:color="auto"/>
                        <w:bottom w:val="none" w:sz="0" w:space="0" w:color="auto"/>
                        <w:right w:val="none" w:sz="0" w:space="0" w:color="auto"/>
                      </w:divBdr>
                      <w:divsChild>
                        <w:div w:id="473914397">
                          <w:marLeft w:val="0"/>
                          <w:marRight w:val="0"/>
                          <w:marTop w:val="0"/>
                          <w:marBottom w:val="0"/>
                          <w:divBdr>
                            <w:top w:val="none" w:sz="0" w:space="0" w:color="auto"/>
                            <w:left w:val="none" w:sz="0" w:space="0" w:color="auto"/>
                            <w:bottom w:val="none" w:sz="0" w:space="0" w:color="auto"/>
                            <w:right w:val="none" w:sz="0" w:space="0" w:color="auto"/>
                          </w:divBdr>
                        </w:div>
                      </w:divsChild>
                    </w:div>
                    <w:div w:id="85421381">
                      <w:marLeft w:val="0"/>
                      <w:marRight w:val="0"/>
                      <w:marTop w:val="0"/>
                      <w:marBottom w:val="0"/>
                      <w:divBdr>
                        <w:top w:val="none" w:sz="0" w:space="0" w:color="auto"/>
                        <w:left w:val="none" w:sz="0" w:space="0" w:color="auto"/>
                        <w:bottom w:val="none" w:sz="0" w:space="0" w:color="auto"/>
                        <w:right w:val="none" w:sz="0" w:space="0" w:color="auto"/>
                      </w:divBdr>
                      <w:divsChild>
                        <w:div w:id="1763064579">
                          <w:marLeft w:val="0"/>
                          <w:marRight w:val="0"/>
                          <w:marTop w:val="0"/>
                          <w:marBottom w:val="0"/>
                          <w:divBdr>
                            <w:top w:val="none" w:sz="0" w:space="0" w:color="auto"/>
                            <w:left w:val="none" w:sz="0" w:space="0" w:color="auto"/>
                            <w:bottom w:val="none" w:sz="0" w:space="0" w:color="auto"/>
                            <w:right w:val="none" w:sz="0" w:space="0" w:color="auto"/>
                          </w:divBdr>
                        </w:div>
                      </w:divsChild>
                    </w:div>
                    <w:div w:id="6168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0008">
      <w:bodyDiv w:val="1"/>
      <w:marLeft w:val="0"/>
      <w:marRight w:val="0"/>
      <w:marTop w:val="0"/>
      <w:marBottom w:val="0"/>
      <w:divBdr>
        <w:top w:val="none" w:sz="0" w:space="0" w:color="auto"/>
        <w:left w:val="none" w:sz="0" w:space="0" w:color="auto"/>
        <w:bottom w:val="none" w:sz="0" w:space="0" w:color="auto"/>
        <w:right w:val="none" w:sz="0" w:space="0" w:color="auto"/>
      </w:divBdr>
      <w:divsChild>
        <w:div w:id="564608077">
          <w:marLeft w:val="0"/>
          <w:marRight w:val="0"/>
          <w:marTop w:val="0"/>
          <w:marBottom w:val="0"/>
          <w:divBdr>
            <w:top w:val="none" w:sz="0" w:space="0" w:color="auto"/>
            <w:left w:val="none" w:sz="0" w:space="0" w:color="auto"/>
            <w:bottom w:val="none" w:sz="0" w:space="0" w:color="auto"/>
            <w:right w:val="none" w:sz="0" w:space="0" w:color="auto"/>
          </w:divBdr>
          <w:divsChild>
            <w:div w:id="1089615530">
              <w:marLeft w:val="0"/>
              <w:marRight w:val="0"/>
              <w:marTop w:val="0"/>
              <w:marBottom w:val="0"/>
              <w:divBdr>
                <w:top w:val="none" w:sz="0" w:space="0" w:color="auto"/>
                <w:left w:val="none" w:sz="0" w:space="0" w:color="auto"/>
                <w:bottom w:val="none" w:sz="0" w:space="0" w:color="auto"/>
                <w:right w:val="none" w:sz="0" w:space="0" w:color="auto"/>
              </w:divBdr>
              <w:divsChild>
                <w:div w:id="619148658">
                  <w:marLeft w:val="0"/>
                  <w:marRight w:val="0"/>
                  <w:marTop w:val="0"/>
                  <w:marBottom w:val="0"/>
                  <w:divBdr>
                    <w:top w:val="none" w:sz="0" w:space="0" w:color="auto"/>
                    <w:left w:val="none" w:sz="0" w:space="0" w:color="auto"/>
                    <w:bottom w:val="none" w:sz="0" w:space="0" w:color="auto"/>
                    <w:right w:val="none" w:sz="0" w:space="0" w:color="auto"/>
                  </w:divBdr>
                  <w:divsChild>
                    <w:div w:id="870461246">
                      <w:marLeft w:val="0"/>
                      <w:marRight w:val="0"/>
                      <w:marTop w:val="0"/>
                      <w:marBottom w:val="0"/>
                      <w:divBdr>
                        <w:top w:val="none" w:sz="0" w:space="0" w:color="auto"/>
                        <w:left w:val="none" w:sz="0" w:space="0" w:color="auto"/>
                        <w:bottom w:val="none" w:sz="0" w:space="0" w:color="auto"/>
                        <w:right w:val="none" w:sz="0" w:space="0" w:color="auto"/>
                      </w:divBdr>
                      <w:divsChild>
                        <w:div w:id="182280804">
                          <w:marLeft w:val="0"/>
                          <w:marRight w:val="0"/>
                          <w:marTop w:val="0"/>
                          <w:marBottom w:val="0"/>
                          <w:divBdr>
                            <w:top w:val="none" w:sz="0" w:space="0" w:color="auto"/>
                            <w:left w:val="none" w:sz="0" w:space="0" w:color="auto"/>
                            <w:bottom w:val="none" w:sz="0" w:space="0" w:color="auto"/>
                            <w:right w:val="none" w:sz="0" w:space="0" w:color="auto"/>
                          </w:divBdr>
                        </w:div>
                      </w:divsChild>
                    </w:div>
                    <w:div w:id="1978679317">
                      <w:marLeft w:val="0"/>
                      <w:marRight w:val="0"/>
                      <w:marTop w:val="0"/>
                      <w:marBottom w:val="0"/>
                      <w:divBdr>
                        <w:top w:val="none" w:sz="0" w:space="0" w:color="auto"/>
                        <w:left w:val="none" w:sz="0" w:space="0" w:color="auto"/>
                        <w:bottom w:val="none" w:sz="0" w:space="0" w:color="auto"/>
                        <w:right w:val="none" w:sz="0" w:space="0" w:color="auto"/>
                      </w:divBdr>
                      <w:divsChild>
                        <w:div w:id="2107337218">
                          <w:marLeft w:val="0"/>
                          <w:marRight w:val="0"/>
                          <w:marTop w:val="0"/>
                          <w:marBottom w:val="0"/>
                          <w:divBdr>
                            <w:top w:val="none" w:sz="0" w:space="0" w:color="auto"/>
                            <w:left w:val="none" w:sz="0" w:space="0" w:color="auto"/>
                            <w:bottom w:val="none" w:sz="0" w:space="0" w:color="auto"/>
                            <w:right w:val="none" w:sz="0" w:space="0" w:color="auto"/>
                          </w:divBdr>
                        </w:div>
                      </w:divsChild>
                    </w:div>
                    <w:div w:id="576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7227">
      <w:bodyDiv w:val="1"/>
      <w:marLeft w:val="0"/>
      <w:marRight w:val="0"/>
      <w:marTop w:val="0"/>
      <w:marBottom w:val="0"/>
      <w:divBdr>
        <w:top w:val="none" w:sz="0" w:space="0" w:color="auto"/>
        <w:left w:val="none" w:sz="0" w:space="0" w:color="auto"/>
        <w:bottom w:val="none" w:sz="0" w:space="0" w:color="auto"/>
        <w:right w:val="none" w:sz="0" w:space="0" w:color="auto"/>
      </w:divBdr>
      <w:divsChild>
        <w:div w:id="1005061036">
          <w:marLeft w:val="0"/>
          <w:marRight w:val="0"/>
          <w:marTop w:val="0"/>
          <w:marBottom w:val="0"/>
          <w:divBdr>
            <w:top w:val="none" w:sz="0" w:space="0" w:color="auto"/>
            <w:left w:val="none" w:sz="0" w:space="0" w:color="auto"/>
            <w:bottom w:val="none" w:sz="0" w:space="0" w:color="auto"/>
            <w:right w:val="none" w:sz="0" w:space="0" w:color="auto"/>
          </w:divBdr>
        </w:div>
      </w:divsChild>
    </w:div>
    <w:div w:id="1730877527">
      <w:bodyDiv w:val="1"/>
      <w:marLeft w:val="0"/>
      <w:marRight w:val="0"/>
      <w:marTop w:val="0"/>
      <w:marBottom w:val="0"/>
      <w:divBdr>
        <w:top w:val="none" w:sz="0" w:space="0" w:color="auto"/>
        <w:left w:val="none" w:sz="0" w:space="0" w:color="auto"/>
        <w:bottom w:val="none" w:sz="0" w:space="0" w:color="auto"/>
        <w:right w:val="none" w:sz="0" w:space="0" w:color="auto"/>
      </w:divBdr>
      <w:divsChild>
        <w:div w:id="443035050">
          <w:marLeft w:val="0"/>
          <w:marRight w:val="0"/>
          <w:marTop w:val="0"/>
          <w:marBottom w:val="0"/>
          <w:divBdr>
            <w:top w:val="none" w:sz="0" w:space="0" w:color="auto"/>
            <w:left w:val="none" w:sz="0" w:space="0" w:color="auto"/>
            <w:bottom w:val="none" w:sz="0" w:space="0" w:color="auto"/>
            <w:right w:val="none" w:sz="0" w:space="0" w:color="auto"/>
          </w:divBdr>
        </w:div>
      </w:divsChild>
    </w:div>
    <w:div w:id="1799642500">
      <w:bodyDiv w:val="1"/>
      <w:marLeft w:val="0"/>
      <w:marRight w:val="0"/>
      <w:marTop w:val="0"/>
      <w:marBottom w:val="0"/>
      <w:divBdr>
        <w:top w:val="none" w:sz="0" w:space="0" w:color="auto"/>
        <w:left w:val="none" w:sz="0" w:space="0" w:color="auto"/>
        <w:bottom w:val="none" w:sz="0" w:space="0" w:color="auto"/>
        <w:right w:val="none" w:sz="0" w:space="0" w:color="auto"/>
      </w:divBdr>
    </w:div>
    <w:div w:id="1839150011">
      <w:bodyDiv w:val="1"/>
      <w:marLeft w:val="0"/>
      <w:marRight w:val="0"/>
      <w:marTop w:val="0"/>
      <w:marBottom w:val="0"/>
      <w:divBdr>
        <w:top w:val="none" w:sz="0" w:space="0" w:color="auto"/>
        <w:left w:val="none" w:sz="0" w:space="0" w:color="auto"/>
        <w:bottom w:val="none" w:sz="0" w:space="0" w:color="auto"/>
        <w:right w:val="none" w:sz="0" w:space="0" w:color="auto"/>
      </w:divBdr>
      <w:divsChild>
        <w:div w:id="2048748928">
          <w:marLeft w:val="0"/>
          <w:marRight w:val="0"/>
          <w:marTop w:val="0"/>
          <w:marBottom w:val="0"/>
          <w:divBdr>
            <w:top w:val="none" w:sz="0" w:space="0" w:color="auto"/>
            <w:left w:val="none" w:sz="0" w:space="0" w:color="auto"/>
            <w:bottom w:val="none" w:sz="0" w:space="0" w:color="auto"/>
            <w:right w:val="none" w:sz="0" w:space="0" w:color="auto"/>
          </w:divBdr>
        </w:div>
      </w:divsChild>
    </w:div>
    <w:div w:id="1861820241">
      <w:bodyDiv w:val="1"/>
      <w:marLeft w:val="0"/>
      <w:marRight w:val="0"/>
      <w:marTop w:val="0"/>
      <w:marBottom w:val="0"/>
      <w:divBdr>
        <w:top w:val="none" w:sz="0" w:space="0" w:color="auto"/>
        <w:left w:val="none" w:sz="0" w:space="0" w:color="auto"/>
        <w:bottom w:val="none" w:sz="0" w:space="0" w:color="auto"/>
        <w:right w:val="none" w:sz="0" w:space="0" w:color="auto"/>
      </w:divBdr>
      <w:divsChild>
        <w:div w:id="1488008230">
          <w:marLeft w:val="0"/>
          <w:marRight w:val="0"/>
          <w:marTop w:val="0"/>
          <w:marBottom w:val="0"/>
          <w:divBdr>
            <w:top w:val="none" w:sz="0" w:space="0" w:color="auto"/>
            <w:left w:val="none" w:sz="0" w:space="0" w:color="auto"/>
            <w:bottom w:val="none" w:sz="0" w:space="0" w:color="auto"/>
            <w:right w:val="none" w:sz="0" w:space="0" w:color="auto"/>
          </w:divBdr>
          <w:divsChild>
            <w:div w:id="1310210358">
              <w:marLeft w:val="0"/>
              <w:marRight w:val="0"/>
              <w:marTop w:val="0"/>
              <w:marBottom w:val="0"/>
              <w:divBdr>
                <w:top w:val="none" w:sz="0" w:space="0" w:color="auto"/>
                <w:left w:val="none" w:sz="0" w:space="0" w:color="auto"/>
                <w:bottom w:val="none" w:sz="0" w:space="0" w:color="auto"/>
                <w:right w:val="none" w:sz="0" w:space="0" w:color="auto"/>
              </w:divBdr>
              <w:divsChild>
                <w:div w:id="450251690">
                  <w:marLeft w:val="0"/>
                  <w:marRight w:val="0"/>
                  <w:marTop w:val="0"/>
                  <w:marBottom w:val="0"/>
                  <w:divBdr>
                    <w:top w:val="none" w:sz="0" w:space="0" w:color="auto"/>
                    <w:left w:val="none" w:sz="0" w:space="0" w:color="auto"/>
                    <w:bottom w:val="none" w:sz="0" w:space="0" w:color="auto"/>
                    <w:right w:val="none" w:sz="0" w:space="0" w:color="auto"/>
                  </w:divBdr>
                  <w:divsChild>
                    <w:div w:id="360597713">
                      <w:marLeft w:val="0"/>
                      <w:marRight w:val="0"/>
                      <w:marTop w:val="0"/>
                      <w:marBottom w:val="0"/>
                      <w:divBdr>
                        <w:top w:val="none" w:sz="0" w:space="0" w:color="auto"/>
                        <w:left w:val="none" w:sz="0" w:space="0" w:color="auto"/>
                        <w:bottom w:val="none" w:sz="0" w:space="0" w:color="auto"/>
                        <w:right w:val="none" w:sz="0" w:space="0" w:color="auto"/>
                      </w:divBdr>
                      <w:divsChild>
                        <w:div w:id="1824198264">
                          <w:marLeft w:val="0"/>
                          <w:marRight w:val="0"/>
                          <w:marTop w:val="0"/>
                          <w:marBottom w:val="0"/>
                          <w:divBdr>
                            <w:top w:val="none" w:sz="0" w:space="0" w:color="auto"/>
                            <w:left w:val="none" w:sz="0" w:space="0" w:color="auto"/>
                            <w:bottom w:val="none" w:sz="0" w:space="0" w:color="auto"/>
                            <w:right w:val="none" w:sz="0" w:space="0" w:color="auto"/>
                          </w:divBdr>
                          <w:divsChild>
                            <w:div w:id="211429612">
                              <w:marLeft w:val="0"/>
                              <w:marRight w:val="0"/>
                              <w:marTop w:val="0"/>
                              <w:marBottom w:val="0"/>
                              <w:divBdr>
                                <w:top w:val="none" w:sz="0" w:space="0" w:color="auto"/>
                                <w:left w:val="none" w:sz="0" w:space="0" w:color="auto"/>
                                <w:bottom w:val="none" w:sz="0" w:space="0" w:color="auto"/>
                                <w:right w:val="none" w:sz="0" w:space="0" w:color="auto"/>
                              </w:divBdr>
                              <w:divsChild>
                                <w:div w:id="5449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90220">
          <w:marLeft w:val="0"/>
          <w:marRight w:val="0"/>
          <w:marTop w:val="0"/>
          <w:marBottom w:val="0"/>
          <w:divBdr>
            <w:top w:val="none" w:sz="0" w:space="0" w:color="auto"/>
            <w:left w:val="none" w:sz="0" w:space="0" w:color="auto"/>
            <w:bottom w:val="none" w:sz="0" w:space="0" w:color="auto"/>
            <w:right w:val="none" w:sz="0" w:space="0" w:color="auto"/>
          </w:divBdr>
          <w:divsChild>
            <w:div w:id="381445370">
              <w:marLeft w:val="0"/>
              <w:marRight w:val="0"/>
              <w:marTop w:val="0"/>
              <w:marBottom w:val="0"/>
              <w:divBdr>
                <w:top w:val="none" w:sz="0" w:space="0" w:color="auto"/>
                <w:left w:val="none" w:sz="0" w:space="0" w:color="auto"/>
                <w:bottom w:val="none" w:sz="0" w:space="0" w:color="auto"/>
                <w:right w:val="none" w:sz="0" w:space="0" w:color="auto"/>
              </w:divBdr>
              <w:divsChild>
                <w:div w:id="63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1469">
      <w:bodyDiv w:val="1"/>
      <w:marLeft w:val="0"/>
      <w:marRight w:val="0"/>
      <w:marTop w:val="0"/>
      <w:marBottom w:val="0"/>
      <w:divBdr>
        <w:top w:val="none" w:sz="0" w:space="0" w:color="auto"/>
        <w:left w:val="none" w:sz="0" w:space="0" w:color="auto"/>
        <w:bottom w:val="none" w:sz="0" w:space="0" w:color="auto"/>
        <w:right w:val="none" w:sz="0" w:space="0" w:color="auto"/>
      </w:divBdr>
      <w:divsChild>
        <w:div w:id="1456293909">
          <w:marLeft w:val="0"/>
          <w:marRight w:val="0"/>
          <w:marTop w:val="0"/>
          <w:marBottom w:val="0"/>
          <w:divBdr>
            <w:top w:val="none" w:sz="0" w:space="0" w:color="auto"/>
            <w:left w:val="none" w:sz="0" w:space="0" w:color="auto"/>
            <w:bottom w:val="none" w:sz="0" w:space="0" w:color="auto"/>
            <w:right w:val="none" w:sz="0" w:space="0" w:color="auto"/>
          </w:divBdr>
        </w:div>
      </w:divsChild>
    </w:div>
    <w:div w:id="1917738194">
      <w:bodyDiv w:val="1"/>
      <w:marLeft w:val="0"/>
      <w:marRight w:val="0"/>
      <w:marTop w:val="0"/>
      <w:marBottom w:val="0"/>
      <w:divBdr>
        <w:top w:val="none" w:sz="0" w:space="0" w:color="auto"/>
        <w:left w:val="none" w:sz="0" w:space="0" w:color="auto"/>
        <w:bottom w:val="none" w:sz="0" w:space="0" w:color="auto"/>
        <w:right w:val="none" w:sz="0" w:space="0" w:color="auto"/>
      </w:divBdr>
      <w:divsChild>
        <w:div w:id="1563758102">
          <w:marLeft w:val="0"/>
          <w:marRight w:val="0"/>
          <w:marTop w:val="0"/>
          <w:marBottom w:val="0"/>
          <w:divBdr>
            <w:top w:val="none" w:sz="0" w:space="0" w:color="auto"/>
            <w:left w:val="none" w:sz="0" w:space="0" w:color="auto"/>
            <w:bottom w:val="none" w:sz="0" w:space="0" w:color="auto"/>
            <w:right w:val="none" w:sz="0" w:space="0" w:color="auto"/>
          </w:divBdr>
        </w:div>
      </w:divsChild>
    </w:div>
    <w:div w:id="1935235966">
      <w:bodyDiv w:val="1"/>
      <w:marLeft w:val="0"/>
      <w:marRight w:val="0"/>
      <w:marTop w:val="0"/>
      <w:marBottom w:val="0"/>
      <w:divBdr>
        <w:top w:val="none" w:sz="0" w:space="0" w:color="auto"/>
        <w:left w:val="none" w:sz="0" w:space="0" w:color="auto"/>
        <w:bottom w:val="none" w:sz="0" w:space="0" w:color="auto"/>
        <w:right w:val="none" w:sz="0" w:space="0" w:color="auto"/>
      </w:divBdr>
      <w:divsChild>
        <w:div w:id="382606244">
          <w:marLeft w:val="0"/>
          <w:marRight w:val="0"/>
          <w:marTop w:val="0"/>
          <w:marBottom w:val="0"/>
          <w:divBdr>
            <w:top w:val="none" w:sz="0" w:space="0" w:color="auto"/>
            <w:left w:val="none" w:sz="0" w:space="0" w:color="auto"/>
            <w:bottom w:val="none" w:sz="0" w:space="0" w:color="auto"/>
            <w:right w:val="none" w:sz="0" w:space="0" w:color="auto"/>
          </w:divBdr>
          <w:divsChild>
            <w:div w:id="1036732615">
              <w:marLeft w:val="0"/>
              <w:marRight w:val="0"/>
              <w:marTop w:val="0"/>
              <w:marBottom w:val="0"/>
              <w:divBdr>
                <w:top w:val="none" w:sz="0" w:space="0" w:color="auto"/>
                <w:left w:val="none" w:sz="0" w:space="0" w:color="auto"/>
                <w:bottom w:val="none" w:sz="0" w:space="0" w:color="auto"/>
                <w:right w:val="none" w:sz="0" w:space="0" w:color="auto"/>
              </w:divBdr>
              <w:divsChild>
                <w:div w:id="1303390022">
                  <w:marLeft w:val="0"/>
                  <w:marRight w:val="0"/>
                  <w:marTop w:val="0"/>
                  <w:marBottom w:val="0"/>
                  <w:divBdr>
                    <w:top w:val="none" w:sz="0" w:space="0" w:color="auto"/>
                    <w:left w:val="none" w:sz="0" w:space="0" w:color="auto"/>
                    <w:bottom w:val="none" w:sz="0" w:space="0" w:color="auto"/>
                    <w:right w:val="none" w:sz="0" w:space="0" w:color="auto"/>
                  </w:divBdr>
                  <w:divsChild>
                    <w:div w:id="2101441985">
                      <w:marLeft w:val="0"/>
                      <w:marRight w:val="0"/>
                      <w:marTop w:val="0"/>
                      <w:marBottom w:val="0"/>
                      <w:divBdr>
                        <w:top w:val="none" w:sz="0" w:space="0" w:color="auto"/>
                        <w:left w:val="none" w:sz="0" w:space="0" w:color="auto"/>
                        <w:bottom w:val="none" w:sz="0" w:space="0" w:color="auto"/>
                        <w:right w:val="none" w:sz="0" w:space="0" w:color="auto"/>
                      </w:divBdr>
                      <w:divsChild>
                        <w:div w:id="380830506">
                          <w:marLeft w:val="0"/>
                          <w:marRight w:val="0"/>
                          <w:marTop w:val="0"/>
                          <w:marBottom w:val="0"/>
                          <w:divBdr>
                            <w:top w:val="none" w:sz="0" w:space="0" w:color="auto"/>
                            <w:left w:val="none" w:sz="0" w:space="0" w:color="auto"/>
                            <w:bottom w:val="none" w:sz="0" w:space="0" w:color="auto"/>
                            <w:right w:val="none" w:sz="0" w:space="0" w:color="auto"/>
                          </w:divBdr>
                        </w:div>
                      </w:divsChild>
                    </w:div>
                    <w:div w:id="2024626707">
                      <w:marLeft w:val="0"/>
                      <w:marRight w:val="0"/>
                      <w:marTop w:val="0"/>
                      <w:marBottom w:val="0"/>
                      <w:divBdr>
                        <w:top w:val="none" w:sz="0" w:space="0" w:color="auto"/>
                        <w:left w:val="none" w:sz="0" w:space="0" w:color="auto"/>
                        <w:bottom w:val="none" w:sz="0" w:space="0" w:color="auto"/>
                        <w:right w:val="none" w:sz="0" w:space="0" w:color="auto"/>
                      </w:divBdr>
                      <w:divsChild>
                        <w:div w:id="93986438">
                          <w:marLeft w:val="0"/>
                          <w:marRight w:val="0"/>
                          <w:marTop w:val="0"/>
                          <w:marBottom w:val="0"/>
                          <w:divBdr>
                            <w:top w:val="none" w:sz="0" w:space="0" w:color="auto"/>
                            <w:left w:val="none" w:sz="0" w:space="0" w:color="auto"/>
                            <w:bottom w:val="none" w:sz="0" w:space="0" w:color="auto"/>
                            <w:right w:val="none" w:sz="0" w:space="0" w:color="auto"/>
                          </w:divBdr>
                        </w:div>
                      </w:divsChild>
                    </w:div>
                    <w:div w:id="865483951">
                      <w:marLeft w:val="0"/>
                      <w:marRight w:val="0"/>
                      <w:marTop w:val="0"/>
                      <w:marBottom w:val="0"/>
                      <w:divBdr>
                        <w:top w:val="none" w:sz="0" w:space="0" w:color="auto"/>
                        <w:left w:val="none" w:sz="0" w:space="0" w:color="auto"/>
                        <w:bottom w:val="none" w:sz="0" w:space="0" w:color="auto"/>
                        <w:right w:val="none" w:sz="0" w:space="0" w:color="auto"/>
                      </w:divBdr>
                      <w:divsChild>
                        <w:div w:id="523249962">
                          <w:marLeft w:val="0"/>
                          <w:marRight w:val="0"/>
                          <w:marTop w:val="0"/>
                          <w:marBottom w:val="0"/>
                          <w:divBdr>
                            <w:top w:val="none" w:sz="0" w:space="0" w:color="auto"/>
                            <w:left w:val="none" w:sz="0" w:space="0" w:color="auto"/>
                            <w:bottom w:val="none" w:sz="0" w:space="0" w:color="auto"/>
                            <w:right w:val="none" w:sz="0" w:space="0" w:color="auto"/>
                          </w:divBdr>
                        </w:div>
                      </w:divsChild>
                    </w:div>
                    <w:div w:id="7959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8416">
      <w:bodyDiv w:val="1"/>
      <w:marLeft w:val="0"/>
      <w:marRight w:val="0"/>
      <w:marTop w:val="0"/>
      <w:marBottom w:val="0"/>
      <w:divBdr>
        <w:top w:val="none" w:sz="0" w:space="0" w:color="auto"/>
        <w:left w:val="none" w:sz="0" w:space="0" w:color="auto"/>
        <w:bottom w:val="none" w:sz="0" w:space="0" w:color="auto"/>
        <w:right w:val="none" w:sz="0" w:space="0" w:color="auto"/>
      </w:divBdr>
      <w:divsChild>
        <w:div w:id="1476679578">
          <w:marLeft w:val="0"/>
          <w:marRight w:val="0"/>
          <w:marTop w:val="0"/>
          <w:marBottom w:val="0"/>
          <w:divBdr>
            <w:top w:val="none" w:sz="0" w:space="0" w:color="auto"/>
            <w:left w:val="none" w:sz="0" w:space="0" w:color="auto"/>
            <w:bottom w:val="none" w:sz="0" w:space="0" w:color="auto"/>
            <w:right w:val="none" w:sz="0" w:space="0" w:color="auto"/>
          </w:divBdr>
          <w:divsChild>
            <w:div w:id="1052071154">
              <w:marLeft w:val="0"/>
              <w:marRight w:val="0"/>
              <w:marTop w:val="0"/>
              <w:marBottom w:val="0"/>
              <w:divBdr>
                <w:top w:val="none" w:sz="0" w:space="0" w:color="auto"/>
                <w:left w:val="none" w:sz="0" w:space="0" w:color="auto"/>
                <w:bottom w:val="none" w:sz="0" w:space="0" w:color="auto"/>
                <w:right w:val="none" w:sz="0" w:space="0" w:color="auto"/>
              </w:divBdr>
              <w:divsChild>
                <w:div w:id="1202861632">
                  <w:marLeft w:val="0"/>
                  <w:marRight w:val="0"/>
                  <w:marTop w:val="0"/>
                  <w:marBottom w:val="0"/>
                  <w:divBdr>
                    <w:top w:val="none" w:sz="0" w:space="0" w:color="auto"/>
                    <w:left w:val="none" w:sz="0" w:space="0" w:color="auto"/>
                    <w:bottom w:val="none" w:sz="0" w:space="0" w:color="auto"/>
                    <w:right w:val="none" w:sz="0" w:space="0" w:color="auto"/>
                  </w:divBdr>
                  <w:divsChild>
                    <w:div w:id="813835068">
                      <w:marLeft w:val="0"/>
                      <w:marRight w:val="0"/>
                      <w:marTop w:val="0"/>
                      <w:marBottom w:val="0"/>
                      <w:divBdr>
                        <w:top w:val="none" w:sz="0" w:space="0" w:color="auto"/>
                        <w:left w:val="none" w:sz="0" w:space="0" w:color="auto"/>
                        <w:bottom w:val="none" w:sz="0" w:space="0" w:color="auto"/>
                        <w:right w:val="none" w:sz="0" w:space="0" w:color="auto"/>
                      </w:divBdr>
                      <w:divsChild>
                        <w:div w:id="1184788229">
                          <w:marLeft w:val="0"/>
                          <w:marRight w:val="0"/>
                          <w:marTop w:val="0"/>
                          <w:marBottom w:val="0"/>
                          <w:divBdr>
                            <w:top w:val="none" w:sz="0" w:space="0" w:color="auto"/>
                            <w:left w:val="none" w:sz="0" w:space="0" w:color="auto"/>
                            <w:bottom w:val="none" w:sz="0" w:space="0" w:color="auto"/>
                            <w:right w:val="none" w:sz="0" w:space="0" w:color="auto"/>
                          </w:divBdr>
                          <w:divsChild>
                            <w:div w:id="1609897971">
                              <w:marLeft w:val="0"/>
                              <w:marRight w:val="0"/>
                              <w:marTop w:val="0"/>
                              <w:marBottom w:val="0"/>
                              <w:divBdr>
                                <w:top w:val="none" w:sz="0" w:space="0" w:color="auto"/>
                                <w:left w:val="none" w:sz="0" w:space="0" w:color="auto"/>
                                <w:bottom w:val="none" w:sz="0" w:space="0" w:color="auto"/>
                                <w:right w:val="none" w:sz="0" w:space="0" w:color="auto"/>
                              </w:divBdr>
                              <w:divsChild>
                                <w:div w:id="1382755565">
                                  <w:marLeft w:val="0"/>
                                  <w:marRight w:val="0"/>
                                  <w:marTop w:val="0"/>
                                  <w:marBottom w:val="0"/>
                                  <w:divBdr>
                                    <w:top w:val="none" w:sz="0" w:space="0" w:color="auto"/>
                                    <w:left w:val="none" w:sz="0" w:space="0" w:color="auto"/>
                                    <w:bottom w:val="none" w:sz="0" w:space="0" w:color="auto"/>
                                    <w:right w:val="none" w:sz="0" w:space="0" w:color="auto"/>
                                  </w:divBdr>
                                  <w:divsChild>
                                    <w:div w:id="1162698090">
                                      <w:marLeft w:val="0"/>
                                      <w:marRight w:val="0"/>
                                      <w:marTop w:val="0"/>
                                      <w:marBottom w:val="0"/>
                                      <w:divBdr>
                                        <w:top w:val="none" w:sz="0" w:space="0" w:color="auto"/>
                                        <w:left w:val="none" w:sz="0" w:space="0" w:color="auto"/>
                                        <w:bottom w:val="none" w:sz="0" w:space="0" w:color="auto"/>
                                        <w:right w:val="none" w:sz="0" w:space="0" w:color="auto"/>
                                      </w:divBdr>
                                    </w:div>
                                  </w:divsChild>
                                </w:div>
                                <w:div w:id="1861091845">
                                  <w:marLeft w:val="0"/>
                                  <w:marRight w:val="0"/>
                                  <w:marTop w:val="0"/>
                                  <w:marBottom w:val="0"/>
                                  <w:divBdr>
                                    <w:top w:val="none" w:sz="0" w:space="0" w:color="auto"/>
                                    <w:left w:val="none" w:sz="0" w:space="0" w:color="auto"/>
                                    <w:bottom w:val="none" w:sz="0" w:space="0" w:color="auto"/>
                                    <w:right w:val="none" w:sz="0" w:space="0" w:color="auto"/>
                                  </w:divBdr>
                                  <w:divsChild>
                                    <w:div w:id="314842530">
                                      <w:marLeft w:val="0"/>
                                      <w:marRight w:val="0"/>
                                      <w:marTop w:val="0"/>
                                      <w:marBottom w:val="0"/>
                                      <w:divBdr>
                                        <w:top w:val="none" w:sz="0" w:space="0" w:color="auto"/>
                                        <w:left w:val="none" w:sz="0" w:space="0" w:color="auto"/>
                                        <w:bottom w:val="none" w:sz="0" w:space="0" w:color="auto"/>
                                        <w:right w:val="none" w:sz="0" w:space="0" w:color="auto"/>
                                      </w:divBdr>
                                    </w:div>
                                    <w:div w:id="1255088181">
                                      <w:marLeft w:val="0"/>
                                      <w:marRight w:val="0"/>
                                      <w:marTop w:val="0"/>
                                      <w:marBottom w:val="0"/>
                                      <w:divBdr>
                                        <w:top w:val="none" w:sz="0" w:space="0" w:color="auto"/>
                                        <w:left w:val="none" w:sz="0" w:space="0" w:color="auto"/>
                                        <w:bottom w:val="none" w:sz="0" w:space="0" w:color="auto"/>
                                        <w:right w:val="none" w:sz="0" w:space="0" w:color="auto"/>
                                      </w:divBdr>
                                      <w:divsChild>
                                        <w:div w:id="1870027848">
                                          <w:marLeft w:val="0"/>
                                          <w:marRight w:val="0"/>
                                          <w:marTop w:val="0"/>
                                          <w:marBottom w:val="0"/>
                                          <w:divBdr>
                                            <w:top w:val="none" w:sz="0" w:space="0" w:color="auto"/>
                                            <w:left w:val="none" w:sz="0" w:space="0" w:color="auto"/>
                                            <w:bottom w:val="none" w:sz="0" w:space="0" w:color="auto"/>
                                            <w:right w:val="none" w:sz="0" w:space="0" w:color="auto"/>
                                          </w:divBdr>
                                          <w:divsChild>
                                            <w:div w:id="58661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6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0461">
                                      <w:marLeft w:val="0"/>
                                      <w:marRight w:val="0"/>
                                      <w:marTop w:val="0"/>
                                      <w:marBottom w:val="0"/>
                                      <w:divBdr>
                                        <w:top w:val="none" w:sz="0" w:space="0" w:color="auto"/>
                                        <w:left w:val="none" w:sz="0" w:space="0" w:color="auto"/>
                                        <w:bottom w:val="none" w:sz="0" w:space="0" w:color="auto"/>
                                        <w:right w:val="none" w:sz="0" w:space="0" w:color="auto"/>
                                      </w:divBdr>
                                    </w:div>
                                  </w:divsChild>
                                </w:div>
                                <w:div w:id="1799949080">
                                  <w:marLeft w:val="0"/>
                                  <w:marRight w:val="0"/>
                                  <w:marTop w:val="0"/>
                                  <w:marBottom w:val="0"/>
                                  <w:divBdr>
                                    <w:top w:val="none" w:sz="0" w:space="0" w:color="auto"/>
                                    <w:left w:val="none" w:sz="0" w:space="0" w:color="auto"/>
                                    <w:bottom w:val="none" w:sz="0" w:space="0" w:color="auto"/>
                                    <w:right w:val="none" w:sz="0" w:space="0" w:color="auto"/>
                                  </w:divBdr>
                                  <w:divsChild>
                                    <w:div w:id="138964320">
                                      <w:marLeft w:val="0"/>
                                      <w:marRight w:val="0"/>
                                      <w:marTop w:val="0"/>
                                      <w:marBottom w:val="0"/>
                                      <w:divBdr>
                                        <w:top w:val="none" w:sz="0" w:space="0" w:color="auto"/>
                                        <w:left w:val="none" w:sz="0" w:space="0" w:color="auto"/>
                                        <w:bottom w:val="none" w:sz="0" w:space="0" w:color="auto"/>
                                        <w:right w:val="none" w:sz="0" w:space="0" w:color="auto"/>
                                      </w:divBdr>
                                    </w:div>
                                    <w:div w:id="1543176331">
                                      <w:marLeft w:val="0"/>
                                      <w:marRight w:val="0"/>
                                      <w:marTop w:val="0"/>
                                      <w:marBottom w:val="0"/>
                                      <w:divBdr>
                                        <w:top w:val="none" w:sz="0" w:space="0" w:color="auto"/>
                                        <w:left w:val="none" w:sz="0" w:space="0" w:color="auto"/>
                                        <w:bottom w:val="none" w:sz="0" w:space="0" w:color="auto"/>
                                        <w:right w:val="none" w:sz="0" w:space="0" w:color="auto"/>
                                      </w:divBdr>
                                      <w:divsChild>
                                        <w:div w:id="1425302687">
                                          <w:marLeft w:val="0"/>
                                          <w:marRight w:val="0"/>
                                          <w:marTop w:val="0"/>
                                          <w:marBottom w:val="0"/>
                                          <w:divBdr>
                                            <w:top w:val="none" w:sz="0" w:space="0" w:color="auto"/>
                                            <w:left w:val="none" w:sz="0" w:space="0" w:color="auto"/>
                                            <w:bottom w:val="none" w:sz="0" w:space="0" w:color="auto"/>
                                            <w:right w:val="none" w:sz="0" w:space="0" w:color="auto"/>
                                          </w:divBdr>
                                          <w:divsChild>
                                            <w:div w:id="26897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1759">
                                      <w:marLeft w:val="0"/>
                                      <w:marRight w:val="0"/>
                                      <w:marTop w:val="0"/>
                                      <w:marBottom w:val="0"/>
                                      <w:divBdr>
                                        <w:top w:val="none" w:sz="0" w:space="0" w:color="auto"/>
                                        <w:left w:val="none" w:sz="0" w:space="0" w:color="auto"/>
                                        <w:bottom w:val="none" w:sz="0" w:space="0" w:color="auto"/>
                                        <w:right w:val="none" w:sz="0" w:space="0" w:color="auto"/>
                                      </w:divBdr>
                                    </w:div>
                                  </w:divsChild>
                                </w:div>
                                <w:div w:id="7924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2728">
          <w:marLeft w:val="0"/>
          <w:marRight w:val="0"/>
          <w:marTop w:val="0"/>
          <w:marBottom w:val="0"/>
          <w:divBdr>
            <w:top w:val="none" w:sz="0" w:space="0" w:color="auto"/>
            <w:left w:val="none" w:sz="0" w:space="0" w:color="auto"/>
            <w:bottom w:val="none" w:sz="0" w:space="0" w:color="auto"/>
            <w:right w:val="none" w:sz="0" w:space="0" w:color="auto"/>
          </w:divBdr>
          <w:divsChild>
            <w:div w:id="1740471469">
              <w:marLeft w:val="0"/>
              <w:marRight w:val="0"/>
              <w:marTop w:val="0"/>
              <w:marBottom w:val="0"/>
              <w:divBdr>
                <w:top w:val="none" w:sz="0" w:space="0" w:color="auto"/>
                <w:left w:val="none" w:sz="0" w:space="0" w:color="auto"/>
                <w:bottom w:val="none" w:sz="0" w:space="0" w:color="auto"/>
                <w:right w:val="none" w:sz="0" w:space="0" w:color="auto"/>
              </w:divBdr>
              <w:divsChild>
                <w:div w:id="495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5618">
      <w:bodyDiv w:val="1"/>
      <w:marLeft w:val="0"/>
      <w:marRight w:val="0"/>
      <w:marTop w:val="0"/>
      <w:marBottom w:val="0"/>
      <w:divBdr>
        <w:top w:val="none" w:sz="0" w:space="0" w:color="auto"/>
        <w:left w:val="none" w:sz="0" w:space="0" w:color="auto"/>
        <w:bottom w:val="none" w:sz="0" w:space="0" w:color="auto"/>
        <w:right w:val="none" w:sz="0" w:space="0" w:color="auto"/>
      </w:divBdr>
    </w:div>
    <w:div w:id="1978952575">
      <w:bodyDiv w:val="1"/>
      <w:marLeft w:val="0"/>
      <w:marRight w:val="0"/>
      <w:marTop w:val="0"/>
      <w:marBottom w:val="0"/>
      <w:divBdr>
        <w:top w:val="none" w:sz="0" w:space="0" w:color="auto"/>
        <w:left w:val="none" w:sz="0" w:space="0" w:color="auto"/>
        <w:bottom w:val="none" w:sz="0" w:space="0" w:color="auto"/>
        <w:right w:val="none" w:sz="0" w:space="0" w:color="auto"/>
      </w:divBdr>
      <w:divsChild>
        <w:div w:id="127861933">
          <w:marLeft w:val="0"/>
          <w:marRight w:val="0"/>
          <w:marTop w:val="0"/>
          <w:marBottom w:val="0"/>
          <w:divBdr>
            <w:top w:val="none" w:sz="0" w:space="0" w:color="auto"/>
            <w:left w:val="none" w:sz="0" w:space="0" w:color="auto"/>
            <w:bottom w:val="none" w:sz="0" w:space="0" w:color="auto"/>
            <w:right w:val="none" w:sz="0" w:space="0" w:color="auto"/>
          </w:divBdr>
        </w:div>
      </w:divsChild>
    </w:div>
    <w:div w:id="2010479011">
      <w:bodyDiv w:val="1"/>
      <w:marLeft w:val="0"/>
      <w:marRight w:val="0"/>
      <w:marTop w:val="0"/>
      <w:marBottom w:val="0"/>
      <w:divBdr>
        <w:top w:val="none" w:sz="0" w:space="0" w:color="auto"/>
        <w:left w:val="none" w:sz="0" w:space="0" w:color="auto"/>
        <w:bottom w:val="none" w:sz="0" w:space="0" w:color="auto"/>
        <w:right w:val="none" w:sz="0" w:space="0" w:color="auto"/>
      </w:divBdr>
      <w:divsChild>
        <w:div w:id="1097671248">
          <w:marLeft w:val="0"/>
          <w:marRight w:val="0"/>
          <w:marTop w:val="0"/>
          <w:marBottom w:val="0"/>
          <w:divBdr>
            <w:top w:val="none" w:sz="0" w:space="0" w:color="auto"/>
            <w:left w:val="none" w:sz="0" w:space="0" w:color="auto"/>
            <w:bottom w:val="none" w:sz="0" w:space="0" w:color="auto"/>
            <w:right w:val="none" w:sz="0" w:space="0" w:color="auto"/>
          </w:divBdr>
        </w:div>
      </w:divsChild>
    </w:div>
    <w:div w:id="2010789886">
      <w:bodyDiv w:val="1"/>
      <w:marLeft w:val="0"/>
      <w:marRight w:val="0"/>
      <w:marTop w:val="0"/>
      <w:marBottom w:val="0"/>
      <w:divBdr>
        <w:top w:val="none" w:sz="0" w:space="0" w:color="auto"/>
        <w:left w:val="none" w:sz="0" w:space="0" w:color="auto"/>
        <w:bottom w:val="none" w:sz="0" w:space="0" w:color="auto"/>
        <w:right w:val="none" w:sz="0" w:space="0" w:color="auto"/>
      </w:divBdr>
      <w:divsChild>
        <w:div w:id="146214255">
          <w:marLeft w:val="0"/>
          <w:marRight w:val="0"/>
          <w:marTop w:val="0"/>
          <w:marBottom w:val="0"/>
          <w:divBdr>
            <w:top w:val="none" w:sz="0" w:space="0" w:color="auto"/>
            <w:left w:val="none" w:sz="0" w:space="0" w:color="auto"/>
            <w:bottom w:val="none" w:sz="0" w:space="0" w:color="auto"/>
            <w:right w:val="none" w:sz="0" w:space="0" w:color="auto"/>
          </w:divBdr>
          <w:divsChild>
            <w:div w:id="1007755023">
              <w:marLeft w:val="0"/>
              <w:marRight w:val="0"/>
              <w:marTop w:val="0"/>
              <w:marBottom w:val="0"/>
              <w:divBdr>
                <w:top w:val="none" w:sz="0" w:space="0" w:color="auto"/>
                <w:left w:val="none" w:sz="0" w:space="0" w:color="auto"/>
                <w:bottom w:val="none" w:sz="0" w:space="0" w:color="auto"/>
                <w:right w:val="none" w:sz="0" w:space="0" w:color="auto"/>
              </w:divBdr>
              <w:divsChild>
                <w:div w:id="1251697082">
                  <w:marLeft w:val="0"/>
                  <w:marRight w:val="0"/>
                  <w:marTop w:val="0"/>
                  <w:marBottom w:val="0"/>
                  <w:divBdr>
                    <w:top w:val="none" w:sz="0" w:space="0" w:color="auto"/>
                    <w:left w:val="none" w:sz="0" w:space="0" w:color="auto"/>
                    <w:bottom w:val="none" w:sz="0" w:space="0" w:color="auto"/>
                    <w:right w:val="none" w:sz="0" w:space="0" w:color="auto"/>
                  </w:divBdr>
                  <w:divsChild>
                    <w:div w:id="1836993000">
                      <w:marLeft w:val="0"/>
                      <w:marRight w:val="0"/>
                      <w:marTop w:val="0"/>
                      <w:marBottom w:val="0"/>
                      <w:divBdr>
                        <w:top w:val="none" w:sz="0" w:space="0" w:color="auto"/>
                        <w:left w:val="none" w:sz="0" w:space="0" w:color="auto"/>
                        <w:bottom w:val="none" w:sz="0" w:space="0" w:color="auto"/>
                        <w:right w:val="none" w:sz="0" w:space="0" w:color="auto"/>
                      </w:divBdr>
                      <w:divsChild>
                        <w:div w:id="1591814156">
                          <w:marLeft w:val="0"/>
                          <w:marRight w:val="0"/>
                          <w:marTop w:val="0"/>
                          <w:marBottom w:val="0"/>
                          <w:divBdr>
                            <w:top w:val="none" w:sz="0" w:space="0" w:color="auto"/>
                            <w:left w:val="none" w:sz="0" w:space="0" w:color="auto"/>
                            <w:bottom w:val="none" w:sz="0" w:space="0" w:color="auto"/>
                            <w:right w:val="none" w:sz="0" w:space="0" w:color="auto"/>
                          </w:divBdr>
                        </w:div>
                      </w:divsChild>
                    </w:div>
                    <w:div w:id="325205092">
                      <w:marLeft w:val="0"/>
                      <w:marRight w:val="0"/>
                      <w:marTop w:val="0"/>
                      <w:marBottom w:val="0"/>
                      <w:divBdr>
                        <w:top w:val="none" w:sz="0" w:space="0" w:color="auto"/>
                        <w:left w:val="none" w:sz="0" w:space="0" w:color="auto"/>
                        <w:bottom w:val="none" w:sz="0" w:space="0" w:color="auto"/>
                        <w:right w:val="none" w:sz="0" w:space="0" w:color="auto"/>
                      </w:divBdr>
                      <w:divsChild>
                        <w:div w:id="1752966991">
                          <w:marLeft w:val="0"/>
                          <w:marRight w:val="0"/>
                          <w:marTop w:val="0"/>
                          <w:marBottom w:val="0"/>
                          <w:divBdr>
                            <w:top w:val="none" w:sz="0" w:space="0" w:color="auto"/>
                            <w:left w:val="none" w:sz="0" w:space="0" w:color="auto"/>
                            <w:bottom w:val="none" w:sz="0" w:space="0" w:color="auto"/>
                            <w:right w:val="none" w:sz="0" w:space="0" w:color="auto"/>
                          </w:divBdr>
                        </w:div>
                      </w:divsChild>
                    </w:div>
                    <w:div w:id="15491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8675">
      <w:bodyDiv w:val="1"/>
      <w:marLeft w:val="0"/>
      <w:marRight w:val="0"/>
      <w:marTop w:val="0"/>
      <w:marBottom w:val="0"/>
      <w:divBdr>
        <w:top w:val="none" w:sz="0" w:space="0" w:color="auto"/>
        <w:left w:val="none" w:sz="0" w:space="0" w:color="auto"/>
        <w:bottom w:val="none" w:sz="0" w:space="0" w:color="auto"/>
        <w:right w:val="none" w:sz="0" w:space="0" w:color="auto"/>
      </w:divBdr>
      <w:divsChild>
        <w:div w:id="587622424">
          <w:marLeft w:val="0"/>
          <w:marRight w:val="0"/>
          <w:marTop w:val="0"/>
          <w:marBottom w:val="0"/>
          <w:divBdr>
            <w:top w:val="none" w:sz="0" w:space="0" w:color="auto"/>
            <w:left w:val="none" w:sz="0" w:space="0" w:color="auto"/>
            <w:bottom w:val="none" w:sz="0" w:space="0" w:color="auto"/>
            <w:right w:val="none" w:sz="0" w:space="0" w:color="auto"/>
          </w:divBdr>
          <w:divsChild>
            <w:div w:id="1934630605">
              <w:marLeft w:val="0"/>
              <w:marRight w:val="0"/>
              <w:marTop w:val="0"/>
              <w:marBottom w:val="0"/>
              <w:divBdr>
                <w:top w:val="none" w:sz="0" w:space="0" w:color="auto"/>
                <w:left w:val="none" w:sz="0" w:space="0" w:color="auto"/>
                <w:bottom w:val="none" w:sz="0" w:space="0" w:color="auto"/>
                <w:right w:val="none" w:sz="0" w:space="0" w:color="auto"/>
              </w:divBdr>
              <w:divsChild>
                <w:div w:id="73750520">
                  <w:marLeft w:val="0"/>
                  <w:marRight w:val="0"/>
                  <w:marTop w:val="0"/>
                  <w:marBottom w:val="0"/>
                  <w:divBdr>
                    <w:top w:val="none" w:sz="0" w:space="0" w:color="auto"/>
                    <w:left w:val="none" w:sz="0" w:space="0" w:color="auto"/>
                    <w:bottom w:val="none" w:sz="0" w:space="0" w:color="auto"/>
                    <w:right w:val="none" w:sz="0" w:space="0" w:color="auto"/>
                  </w:divBdr>
                  <w:divsChild>
                    <w:div w:id="316081785">
                      <w:marLeft w:val="0"/>
                      <w:marRight w:val="0"/>
                      <w:marTop w:val="0"/>
                      <w:marBottom w:val="0"/>
                      <w:divBdr>
                        <w:top w:val="none" w:sz="0" w:space="0" w:color="auto"/>
                        <w:left w:val="none" w:sz="0" w:space="0" w:color="auto"/>
                        <w:bottom w:val="none" w:sz="0" w:space="0" w:color="auto"/>
                        <w:right w:val="none" w:sz="0" w:space="0" w:color="auto"/>
                      </w:divBdr>
                      <w:divsChild>
                        <w:div w:id="1230192735">
                          <w:marLeft w:val="0"/>
                          <w:marRight w:val="0"/>
                          <w:marTop w:val="0"/>
                          <w:marBottom w:val="0"/>
                          <w:divBdr>
                            <w:top w:val="none" w:sz="0" w:space="0" w:color="auto"/>
                            <w:left w:val="none" w:sz="0" w:space="0" w:color="auto"/>
                            <w:bottom w:val="none" w:sz="0" w:space="0" w:color="auto"/>
                            <w:right w:val="none" w:sz="0" w:space="0" w:color="auto"/>
                          </w:divBdr>
                        </w:div>
                      </w:divsChild>
                    </w:div>
                    <w:div w:id="193881583">
                      <w:marLeft w:val="0"/>
                      <w:marRight w:val="0"/>
                      <w:marTop w:val="0"/>
                      <w:marBottom w:val="0"/>
                      <w:divBdr>
                        <w:top w:val="none" w:sz="0" w:space="0" w:color="auto"/>
                        <w:left w:val="none" w:sz="0" w:space="0" w:color="auto"/>
                        <w:bottom w:val="none" w:sz="0" w:space="0" w:color="auto"/>
                        <w:right w:val="none" w:sz="0" w:space="0" w:color="auto"/>
                      </w:divBdr>
                      <w:divsChild>
                        <w:div w:id="1542522972">
                          <w:marLeft w:val="0"/>
                          <w:marRight w:val="0"/>
                          <w:marTop w:val="0"/>
                          <w:marBottom w:val="0"/>
                          <w:divBdr>
                            <w:top w:val="none" w:sz="0" w:space="0" w:color="auto"/>
                            <w:left w:val="none" w:sz="0" w:space="0" w:color="auto"/>
                            <w:bottom w:val="none" w:sz="0" w:space="0" w:color="auto"/>
                            <w:right w:val="none" w:sz="0" w:space="0" w:color="auto"/>
                          </w:divBdr>
                        </w:div>
                        <w:div w:id="1734808764">
                          <w:marLeft w:val="0"/>
                          <w:marRight w:val="0"/>
                          <w:marTop w:val="0"/>
                          <w:marBottom w:val="0"/>
                          <w:divBdr>
                            <w:top w:val="none" w:sz="0" w:space="0" w:color="auto"/>
                            <w:left w:val="none" w:sz="0" w:space="0" w:color="auto"/>
                            <w:bottom w:val="none" w:sz="0" w:space="0" w:color="auto"/>
                            <w:right w:val="none" w:sz="0" w:space="0" w:color="auto"/>
                          </w:divBdr>
                          <w:divsChild>
                            <w:div w:id="2092121045">
                              <w:marLeft w:val="0"/>
                              <w:marRight w:val="0"/>
                              <w:marTop w:val="0"/>
                              <w:marBottom w:val="0"/>
                              <w:divBdr>
                                <w:top w:val="none" w:sz="0" w:space="0" w:color="auto"/>
                                <w:left w:val="none" w:sz="0" w:space="0" w:color="auto"/>
                                <w:bottom w:val="none" w:sz="0" w:space="0" w:color="auto"/>
                                <w:right w:val="none" w:sz="0" w:space="0" w:color="auto"/>
                              </w:divBdr>
                              <w:divsChild>
                                <w:div w:id="52363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5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1050">
      <w:bodyDiv w:val="1"/>
      <w:marLeft w:val="0"/>
      <w:marRight w:val="0"/>
      <w:marTop w:val="0"/>
      <w:marBottom w:val="0"/>
      <w:divBdr>
        <w:top w:val="none" w:sz="0" w:space="0" w:color="auto"/>
        <w:left w:val="none" w:sz="0" w:space="0" w:color="auto"/>
        <w:bottom w:val="none" w:sz="0" w:space="0" w:color="auto"/>
        <w:right w:val="none" w:sz="0" w:space="0" w:color="auto"/>
      </w:divBdr>
      <w:divsChild>
        <w:div w:id="503665139">
          <w:marLeft w:val="0"/>
          <w:marRight w:val="0"/>
          <w:marTop w:val="0"/>
          <w:marBottom w:val="0"/>
          <w:divBdr>
            <w:top w:val="none" w:sz="0" w:space="0" w:color="auto"/>
            <w:left w:val="none" w:sz="0" w:space="0" w:color="auto"/>
            <w:bottom w:val="none" w:sz="0" w:space="0" w:color="auto"/>
            <w:right w:val="none" w:sz="0" w:space="0" w:color="auto"/>
          </w:divBdr>
        </w:div>
      </w:divsChild>
    </w:div>
    <w:div w:id="2112048978">
      <w:bodyDiv w:val="1"/>
      <w:marLeft w:val="0"/>
      <w:marRight w:val="0"/>
      <w:marTop w:val="0"/>
      <w:marBottom w:val="0"/>
      <w:divBdr>
        <w:top w:val="none" w:sz="0" w:space="0" w:color="auto"/>
        <w:left w:val="none" w:sz="0" w:space="0" w:color="auto"/>
        <w:bottom w:val="none" w:sz="0" w:space="0" w:color="auto"/>
        <w:right w:val="none" w:sz="0" w:space="0" w:color="auto"/>
      </w:divBdr>
      <w:divsChild>
        <w:div w:id="879829474">
          <w:marLeft w:val="0"/>
          <w:marRight w:val="0"/>
          <w:marTop w:val="0"/>
          <w:marBottom w:val="0"/>
          <w:divBdr>
            <w:top w:val="none" w:sz="0" w:space="0" w:color="auto"/>
            <w:left w:val="none" w:sz="0" w:space="0" w:color="auto"/>
            <w:bottom w:val="none" w:sz="0" w:space="0" w:color="auto"/>
            <w:right w:val="none" w:sz="0" w:space="0" w:color="auto"/>
          </w:divBdr>
        </w:div>
      </w:divsChild>
    </w:div>
    <w:div w:id="2132043557">
      <w:bodyDiv w:val="1"/>
      <w:marLeft w:val="0"/>
      <w:marRight w:val="0"/>
      <w:marTop w:val="0"/>
      <w:marBottom w:val="0"/>
      <w:divBdr>
        <w:top w:val="none" w:sz="0" w:space="0" w:color="auto"/>
        <w:left w:val="none" w:sz="0" w:space="0" w:color="auto"/>
        <w:bottom w:val="none" w:sz="0" w:space="0" w:color="auto"/>
        <w:right w:val="none" w:sz="0" w:space="0" w:color="auto"/>
      </w:divBdr>
      <w:divsChild>
        <w:div w:id="201617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D7496-E753-49F4-A34F-FA98FAE8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2016-09-12T13:45:00Z</dcterms:created>
  <dcterms:modified xsi:type="dcterms:W3CDTF">2016-09-12T13:46:00Z</dcterms:modified>
</cp:coreProperties>
</file>